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B8B649" w14:textId="77777777" w:rsidR="00767C11" w:rsidRDefault="00767C11">
      <w:pPr>
        <w:spacing w:before="1800"/>
      </w:pPr>
    </w:p>
    <w:p w14:paraId="7F35DBEB" w14:textId="77777777" w:rsidR="00767C11" w:rsidRDefault="00000000">
      <w:pPr>
        <w:spacing w:after="120"/>
        <w:jc w:val="center"/>
      </w:pPr>
      <w:r>
        <w:rPr>
          <w:b/>
          <w:bCs/>
          <w:color w:val="1F4E79"/>
          <w:sz w:val="56"/>
          <w:szCs w:val="56"/>
        </w:rPr>
        <w:t>BLAUWDRUK BURGERSCHAP</w:t>
      </w:r>
    </w:p>
    <w:p w14:paraId="5042B890" w14:textId="77777777" w:rsidR="00767C11" w:rsidRDefault="00000000">
      <w:pPr>
        <w:spacing w:after="800"/>
        <w:jc w:val="center"/>
      </w:pPr>
      <w:r>
        <w:rPr>
          <w:color w:val="000000"/>
          <w:sz w:val="48"/>
          <w:szCs w:val="48"/>
        </w:rPr>
        <w:t>Studiewijzer</w:t>
      </w:r>
    </w:p>
    <w:p w14:paraId="2AAF3F42" w14:textId="77777777" w:rsidR="00767C11" w:rsidRDefault="00000000">
      <w:pPr>
        <w:spacing w:after="120"/>
        <w:jc w:val="center"/>
      </w:pPr>
      <w:r>
        <w:rPr>
          <w:i/>
          <w:iCs/>
          <w:color w:val="555555"/>
          <w:sz w:val="24"/>
          <w:szCs w:val="24"/>
        </w:rPr>
        <w:t>Voorbeelddocument voor opleidingen</w:t>
      </w:r>
    </w:p>
    <w:p w14:paraId="201AA3BD" w14:textId="77777777" w:rsidR="00767C11" w:rsidRDefault="00000000">
      <w:pPr>
        <w:spacing w:after="200"/>
        <w:jc w:val="center"/>
      </w:pPr>
      <w:r>
        <w:rPr>
          <w:color w:val="555555"/>
        </w:rPr>
        <w:t>Pas deze studiewijzer aan op jullie opleiding, niveaus en jaarrooster.</w:t>
      </w:r>
    </w:p>
    <w:p w14:paraId="39085E8E" w14:textId="77777777" w:rsidR="00767C11" w:rsidRDefault="00767C11">
      <w:pPr>
        <w:spacing w:before="16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767C11" w14:paraId="1D38DF98"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D5E8F0"/>
            <w:tcMar>
              <w:top w:w="200" w:type="dxa"/>
              <w:left w:w="200" w:type="dxa"/>
              <w:bottom w:w="200" w:type="dxa"/>
              <w:right w:w="200" w:type="dxa"/>
            </w:tcMar>
          </w:tcPr>
          <w:p w14:paraId="11203FB6" w14:textId="77777777" w:rsidR="00767C11" w:rsidRDefault="00000000">
            <w:r>
              <w:rPr>
                <w:b/>
                <w:bCs/>
              </w:rPr>
              <w:t xml:space="preserve">Let op: </w:t>
            </w:r>
            <w:r>
              <w:t>Deze studiewijzer dient als voorbeeld en inspiratie. Pas de planning, hoofdstukken en accenten aan op jullie opleidingscontext, sector, BOL/BBL-ritme en team.</w:t>
            </w:r>
          </w:p>
        </w:tc>
      </w:tr>
    </w:tbl>
    <w:p w14:paraId="29E67FB8" w14:textId="77777777" w:rsidR="00767C11" w:rsidRDefault="00000000">
      <w:r>
        <w:br w:type="page"/>
      </w:r>
    </w:p>
    <w:p w14:paraId="0ABE83D9" w14:textId="77777777" w:rsidR="00767C11" w:rsidRDefault="00000000">
      <w:pPr>
        <w:pStyle w:val="Kop1"/>
      </w:pPr>
      <w:r>
        <w:lastRenderedPageBreak/>
        <w:t>Beste collega's,</w:t>
      </w:r>
    </w:p>
    <w:p w14:paraId="49D4D2AE" w14:textId="77777777" w:rsidR="00767C11" w:rsidRDefault="00000000">
      <w:pPr>
        <w:spacing w:after="120"/>
      </w:pPr>
      <w:r>
        <w:t xml:space="preserve">Dit schooljaar werken jullie met </w:t>
      </w:r>
      <w:r>
        <w:rPr>
          <w:b/>
          <w:bCs/>
        </w:rPr>
        <w:t>Blauwdruk Burgerschap</w:t>
      </w:r>
      <w:r>
        <w:t>. Deze studiewijzer geeft jullie overzicht en houvast: hoe is de methode opgebouwd, welke hoofdstukken komen aan bod, hoe sluit het aan op de nieuwe kwalificatie-eisen, en hoe plan je dat slim in jullie opleidingsjaar?</w:t>
      </w:r>
    </w:p>
    <w:p w14:paraId="04A3358E" w14:textId="77777777" w:rsidR="00767C11" w:rsidRDefault="00000000">
      <w:pPr>
        <w:spacing w:after="120"/>
      </w:pPr>
      <w:r>
        <w:t xml:space="preserve">Blauwdruk Burgerschap bestaat uit </w:t>
      </w:r>
      <w:r>
        <w:rPr>
          <w:b/>
          <w:bCs/>
        </w:rPr>
        <w:t>48 lessen</w:t>
      </w:r>
      <w:r>
        <w:t xml:space="preserve"> verdeeld over </w:t>
      </w:r>
      <w:r>
        <w:rPr>
          <w:b/>
          <w:bCs/>
        </w:rPr>
        <w:t>12 hoofdstukken</w:t>
      </w:r>
      <w:r>
        <w:t xml:space="preserve"> in twee delen, gekoppeld aan de </w:t>
      </w:r>
      <w:r>
        <w:rPr>
          <w:b/>
          <w:bCs/>
        </w:rPr>
        <w:t>vier burgerschapsthema's</w:t>
      </w:r>
      <w:r>
        <w:t xml:space="preserve"> uit de nieuwe kwalificatie-eisen. Per hoofdstuk werken studenten toe naar een </w:t>
      </w:r>
      <w:r>
        <w:rPr>
          <w:b/>
          <w:bCs/>
        </w:rPr>
        <w:t>eindopdracht</w:t>
      </w:r>
      <w:r>
        <w:t xml:space="preserve"> die in het </w:t>
      </w:r>
      <w:r>
        <w:rPr>
          <w:b/>
          <w:bCs/>
        </w:rPr>
        <w:t>burgerschapsportfolio</w:t>
      </w:r>
      <w:r>
        <w:t xml:space="preserve"> komt, en sluiten ze af met een </w:t>
      </w:r>
      <w:r>
        <w:rPr>
          <w:b/>
          <w:bCs/>
        </w:rPr>
        <w:t>zelftest</w:t>
      </w:r>
      <w:r>
        <w:t xml:space="preserve"> (online). Per les kies je uit drie varianten: A geleid, B samenwerkend of C creatief.</w:t>
      </w:r>
    </w:p>
    <w:p w14:paraId="044A41FC" w14:textId="77777777" w:rsidR="00767C11" w:rsidRDefault="00000000">
      <w:pPr>
        <w:spacing w:after="120"/>
      </w:pPr>
      <w:r>
        <w:t xml:space="preserve">Burgerschap moet </w:t>
      </w:r>
      <w:r>
        <w:rPr>
          <w:b/>
          <w:bCs/>
        </w:rPr>
        <w:t>raken</w:t>
      </w:r>
      <w:r>
        <w:t>. Het moet gaan over situaties die studenten herkennen, over dilemma's die ze zelf meemaken. Daarom is Blauwdruk niet alleen vernieuwd in inhoud, maar ook in didactiek: minder zenden, meer doen. Minder theorie stapelen, meer gesprek, reflectie en toepassing.</w:t>
      </w:r>
    </w:p>
    <w:p w14:paraId="2FD21945" w14:textId="77777777" w:rsidR="00767C11" w:rsidRDefault="00000000">
      <w:pPr>
        <w:spacing w:after="120"/>
      </w:pPr>
      <w:r>
        <w:t>De hoofdstukken zijn flexibel in te zetten: lineair door het jaar, in themadagen, geïntegreerd in andere vakken of als cursussen op inschrijving. Welke aanpak past, bepalen jullie als team. Verderop in deze studiewijzer staan vier uitgewerkte werkwijzen.</w:t>
      </w:r>
    </w:p>
    <w:p w14:paraId="2A2032CD" w14:textId="77777777" w:rsidR="00767C11" w:rsidRDefault="00000000">
      <w:pPr>
        <w:spacing w:after="120"/>
      </w:pPr>
      <w:r>
        <w:t>Gebruik deze studiewijzer als kapstok om te plannen, af te stemmen en bij te houden waar je staat. En vooral: pas 'm aan op jullie eigen situatie.</w:t>
      </w:r>
    </w:p>
    <w:p w14:paraId="3049A7EF" w14:textId="77777777" w:rsidR="00767C11" w:rsidRDefault="00000000">
      <w:pPr>
        <w:spacing w:after="120"/>
      </w:pPr>
      <w:r>
        <w:rPr>
          <w:b/>
          <w:bCs/>
        </w:rPr>
        <w:t>Veel plezier met Blauwdruk Burgerschap!</w:t>
      </w:r>
    </w:p>
    <w:p w14:paraId="14BC3DEA" w14:textId="77777777" w:rsidR="00767C11" w:rsidRDefault="00000000">
      <w:pPr>
        <w:spacing w:after="120"/>
      </w:pPr>
      <w:r>
        <w:t xml:space="preserve">Team </w:t>
      </w:r>
      <w:proofErr w:type="spellStart"/>
      <w:r>
        <w:t>LesLab</w:t>
      </w:r>
      <w:proofErr w:type="spellEnd"/>
    </w:p>
    <w:p w14:paraId="149FF56E" w14:textId="77777777" w:rsidR="00767C11" w:rsidRDefault="00000000">
      <w:r>
        <w:br w:type="page"/>
      </w:r>
    </w:p>
    <w:p w14:paraId="57973202" w14:textId="77777777" w:rsidR="00767C11" w:rsidRDefault="00000000">
      <w:pPr>
        <w:pStyle w:val="Kop1"/>
      </w:pPr>
      <w:r>
        <w:lastRenderedPageBreak/>
        <w:t>Onze blauwdruk voor burgerschap</w:t>
      </w:r>
    </w:p>
    <w:p w14:paraId="5E6667A4" w14:textId="77777777" w:rsidR="00767C11" w:rsidRDefault="00000000">
      <w:pPr>
        <w:spacing w:after="120"/>
      </w:pPr>
      <w:r>
        <w:t>De eisen rond burgerschap in het mbo veranderen. Vier nieuwe burgerschapsthema's geven richting aan wat studenten moeten kennen en kunnen. Op termijn wordt burgerschap verplicht geëxamineerd. Scholen behouden keuzevrijheid in de invulling, maar moeten aantoonbaar werken aan de thema's en aan democratische waarden als vrijheid, gelijkwaardigheid en solidariteit.</w:t>
      </w:r>
    </w:p>
    <w:p w14:paraId="19A2F485" w14:textId="77777777" w:rsidR="00767C11" w:rsidRDefault="00000000">
      <w:pPr>
        <w:spacing w:after="120"/>
      </w:pPr>
      <w:r>
        <w:t>Blauwdruk speelt daarop in: 48 doelen verdeeld over 12 hoofdstukken, geordend naar dezelfde vier thema's. Iedere eindopdracht levert een concreet portfolio-bewijsstuk op. Drie lesvarianten (A geleid, B samenwerkend, C creatief) per les bieden flexibiliteit voor verschillende niveaus en sectoren.</w:t>
      </w:r>
    </w:p>
    <w:p w14:paraId="1B8B420C" w14:textId="77777777" w:rsidR="00767C11" w:rsidRDefault="00000000">
      <w:pPr>
        <w:pStyle w:val="Kop2"/>
      </w:pPr>
      <w:r>
        <w:t>Vier burgerschapsthema's</w:t>
      </w:r>
    </w:p>
    <w:p w14:paraId="487194E2" w14:textId="77777777" w:rsidR="00767C11" w:rsidRDefault="00000000">
      <w:pPr>
        <w:spacing w:after="120"/>
      </w:pPr>
      <w:r>
        <w:t>De nieuwe kwalificatie-eisen zijn gegroepeerd in vier burgerschapsthema's. Per thema doorlopen studenten vijf leercomponenten: kennis, veranderbaarheid, ervaringen, standpuntbepaling en handelingsmogelijkheden.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0"/>
        <w:gridCol w:w="3200"/>
        <w:gridCol w:w="3500"/>
        <w:gridCol w:w="2138"/>
      </w:tblGrid>
      <w:tr w:rsidR="00767C11" w14:paraId="018B415A" w14:textId="77777777">
        <w:tblPrEx>
          <w:tblCellMar>
            <w:top w:w="0" w:type="dxa"/>
            <w:bottom w:w="0" w:type="dxa"/>
          </w:tblCellMar>
        </w:tblPrEx>
        <w:trPr>
          <w:tblHeader/>
        </w:trPr>
        <w:tc>
          <w:tcPr>
            <w:tcW w:w="800"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40" w:type="dxa"/>
              <w:bottom w:w="100" w:type="dxa"/>
              <w:right w:w="140" w:type="dxa"/>
            </w:tcMar>
          </w:tcPr>
          <w:p w14:paraId="486989BA" w14:textId="77777777" w:rsidR="00767C11" w:rsidRDefault="00767C11">
            <w:pPr>
              <w:jc w:val="center"/>
            </w:pPr>
          </w:p>
        </w:tc>
        <w:tc>
          <w:tcPr>
            <w:tcW w:w="3200"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40" w:type="dxa"/>
              <w:bottom w:w="100" w:type="dxa"/>
              <w:right w:w="140" w:type="dxa"/>
            </w:tcMar>
          </w:tcPr>
          <w:p w14:paraId="13D5866E" w14:textId="77777777" w:rsidR="00767C11" w:rsidRDefault="00000000">
            <w:r>
              <w:rPr>
                <w:b/>
                <w:bCs/>
                <w:color w:val="FFFFFF"/>
              </w:rPr>
              <w:t>Thema</w:t>
            </w:r>
          </w:p>
        </w:tc>
        <w:tc>
          <w:tcPr>
            <w:tcW w:w="3500"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40" w:type="dxa"/>
              <w:bottom w:w="100" w:type="dxa"/>
              <w:right w:w="140" w:type="dxa"/>
            </w:tcMar>
          </w:tcPr>
          <w:p w14:paraId="0192E5FC" w14:textId="77777777" w:rsidR="00767C11" w:rsidRDefault="00000000">
            <w:r>
              <w:rPr>
                <w:b/>
                <w:bCs/>
                <w:color w:val="FFFFFF"/>
              </w:rPr>
              <w:t>Kern</w:t>
            </w:r>
          </w:p>
        </w:tc>
        <w:tc>
          <w:tcPr>
            <w:tcW w:w="2138"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40" w:type="dxa"/>
              <w:bottom w:w="100" w:type="dxa"/>
              <w:right w:w="140" w:type="dxa"/>
            </w:tcMar>
          </w:tcPr>
          <w:p w14:paraId="7B8D949D" w14:textId="77777777" w:rsidR="00767C11" w:rsidRDefault="00000000">
            <w:r>
              <w:rPr>
                <w:b/>
                <w:bCs/>
                <w:color w:val="FFFFFF"/>
              </w:rPr>
              <w:t>Hoofdstukken</w:t>
            </w:r>
          </w:p>
        </w:tc>
      </w:tr>
      <w:tr w:rsidR="00767C11" w14:paraId="2B8791A6" w14:textId="77777777">
        <w:tblPrEx>
          <w:tblCellMar>
            <w:top w:w="0" w:type="dxa"/>
            <w:bottom w:w="0" w:type="dxa"/>
          </w:tblCellMar>
        </w:tblPrEx>
        <w:trPr>
          <w:cantSplit/>
        </w:trPr>
        <w:tc>
          <w:tcPr>
            <w:tcW w:w="800" w:type="dxa"/>
            <w:tcBorders>
              <w:top w:val="single" w:sz="4" w:space="0" w:color="CCCCCC"/>
              <w:left w:val="single" w:sz="4" w:space="0" w:color="CCCCCC"/>
              <w:bottom w:val="single" w:sz="4" w:space="0" w:color="CCCCCC"/>
              <w:right w:val="single" w:sz="4" w:space="0" w:color="CCCCCC"/>
            </w:tcBorders>
            <w:shd w:val="clear" w:color="auto" w:fill="5BB5D6"/>
            <w:tcMar>
              <w:top w:w="100" w:type="dxa"/>
              <w:left w:w="140" w:type="dxa"/>
              <w:bottom w:w="100" w:type="dxa"/>
              <w:right w:w="140" w:type="dxa"/>
            </w:tcMar>
          </w:tcPr>
          <w:p w14:paraId="5656D15E" w14:textId="77777777" w:rsidR="00767C11" w:rsidRDefault="00000000">
            <w:pPr>
              <w:jc w:val="center"/>
            </w:pPr>
            <w:r>
              <w:rPr>
                <w:b/>
                <w:bCs/>
                <w:color w:val="FFFFFF"/>
                <w:sz w:val="28"/>
                <w:szCs w:val="28"/>
              </w:rPr>
              <w:t>A</w:t>
            </w:r>
          </w:p>
        </w:tc>
        <w:tc>
          <w:tcPr>
            <w:tcW w:w="3200" w:type="dxa"/>
            <w:tcBorders>
              <w:top w:val="single" w:sz="4" w:space="0" w:color="CCCCCC"/>
              <w:left w:val="single" w:sz="4" w:space="0" w:color="CCCCCC"/>
              <w:bottom w:val="single" w:sz="4" w:space="0" w:color="CCCCCC"/>
              <w:right w:val="single" w:sz="4" w:space="0" w:color="CCCCCC"/>
            </w:tcBorders>
            <w:shd w:val="clear" w:color="auto" w:fill="D9EEF7"/>
            <w:tcMar>
              <w:top w:w="100" w:type="dxa"/>
              <w:left w:w="140" w:type="dxa"/>
              <w:bottom w:w="100" w:type="dxa"/>
              <w:right w:w="140" w:type="dxa"/>
            </w:tcMar>
          </w:tcPr>
          <w:p w14:paraId="5BAADB6A" w14:textId="77777777" w:rsidR="00767C11" w:rsidRDefault="00000000">
            <w:r>
              <w:rPr>
                <w:b/>
                <w:bCs/>
              </w:rPr>
              <w:t>Verschil &amp; Gelijkwaardigheid</w:t>
            </w:r>
          </w:p>
        </w:tc>
        <w:tc>
          <w:tcPr>
            <w:tcW w:w="3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44B055C3" w14:textId="77777777" w:rsidR="00767C11" w:rsidRDefault="00000000">
            <w:r>
              <w:t>Diversiteit, vrijheid, gelijkwaardigheid en gelijke kansen.</w:t>
            </w:r>
          </w:p>
        </w:tc>
        <w:tc>
          <w:tcPr>
            <w:tcW w:w="2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3BD6F507" w14:textId="77777777" w:rsidR="00767C11" w:rsidRDefault="00000000">
            <w:pPr>
              <w:spacing w:after="40"/>
            </w:pPr>
            <w:r>
              <w:rPr>
                <w:sz w:val="18"/>
                <w:szCs w:val="18"/>
              </w:rPr>
              <w:t>H1 Samen Sterk</w:t>
            </w:r>
          </w:p>
          <w:p w14:paraId="4082E98E" w14:textId="77777777" w:rsidR="00767C11" w:rsidRDefault="00000000">
            <w:pPr>
              <w:spacing w:after="40"/>
            </w:pPr>
            <w:r>
              <w:rPr>
                <w:sz w:val="18"/>
                <w:szCs w:val="18"/>
              </w:rPr>
              <w:t>H4 Divers</w:t>
            </w:r>
          </w:p>
          <w:p w14:paraId="7946C885" w14:textId="77777777" w:rsidR="00767C11" w:rsidRDefault="00000000">
            <w:pPr>
              <w:spacing w:after="40"/>
            </w:pPr>
            <w:r>
              <w:rPr>
                <w:sz w:val="18"/>
                <w:szCs w:val="18"/>
              </w:rPr>
              <w:t>H12 Cultuur</w:t>
            </w:r>
          </w:p>
        </w:tc>
      </w:tr>
      <w:tr w:rsidR="00767C11" w14:paraId="4407A950" w14:textId="77777777">
        <w:tblPrEx>
          <w:tblCellMar>
            <w:top w:w="0" w:type="dxa"/>
            <w:bottom w:w="0" w:type="dxa"/>
          </w:tblCellMar>
        </w:tblPrEx>
        <w:trPr>
          <w:cantSplit/>
        </w:trPr>
        <w:tc>
          <w:tcPr>
            <w:tcW w:w="800" w:type="dxa"/>
            <w:tcBorders>
              <w:top w:val="single" w:sz="4" w:space="0" w:color="CCCCCC"/>
              <w:left w:val="single" w:sz="4" w:space="0" w:color="CCCCCC"/>
              <w:bottom w:val="single" w:sz="4" w:space="0" w:color="CCCCCC"/>
              <w:right w:val="single" w:sz="4" w:space="0" w:color="CCCCCC"/>
            </w:tcBorders>
            <w:shd w:val="clear" w:color="auto" w:fill="E84A8E"/>
            <w:tcMar>
              <w:top w:w="100" w:type="dxa"/>
              <w:left w:w="140" w:type="dxa"/>
              <w:bottom w:w="100" w:type="dxa"/>
              <w:right w:w="140" w:type="dxa"/>
            </w:tcMar>
          </w:tcPr>
          <w:p w14:paraId="0AEB6666" w14:textId="77777777" w:rsidR="00767C11" w:rsidRDefault="00000000">
            <w:pPr>
              <w:jc w:val="center"/>
            </w:pPr>
            <w:r>
              <w:rPr>
                <w:b/>
                <w:bCs/>
                <w:color w:val="FFFFFF"/>
                <w:sz w:val="28"/>
                <w:szCs w:val="28"/>
              </w:rPr>
              <w:t>B</w:t>
            </w:r>
          </w:p>
        </w:tc>
        <w:tc>
          <w:tcPr>
            <w:tcW w:w="3200" w:type="dxa"/>
            <w:tcBorders>
              <w:top w:val="single" w:sz="4" w:space="0" w:color="CCCCCC"/>
              <w:left w:val="single" w:sz="4" w:space="0" w:color="CCCCCC"/>
              <w:bottom w:val="single" w:sz="4" w:space="0" w:color="CCCCCC"/>
              <w:right w:val="single" w:sz="4" w:space="0" w:color="CCCCCC"/>
            </w:tcBorders>
            <w:shd w:val="clear" w:color="auto" w:fill="F8DCE6"/>
            <w:tcMar>
              <w:top w:w="100" w:type="dxa"/>
              <w:left w:w="140" w:type="dxa"/>
              <w:bottom w:w="100" w:type="dxa"/>
              <w:right w:w="140" w:type="dxa"/>
            </w:tcMar>
          </w:tcPr>
          <w:p w14:paraId="03C40969" w14:textId="77777777" w:rsidR="00767C11" w:rsidRDefault="00000000">
            <w:r>
              <w:rPr>
                <w:b/>
                <w:bCs/>
              </w:rPr>
              <w:t>Individu &amp; Groep</w:t>
            </w:r>
          </w:p>
        </w:tc>
        <w:tc>
          <w:tcPr>
            <w:tcW w:w="3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12A9B705" w14:textId="77777777" w:rsidR="00767C11" w:rsidRDefault="00000000">
            <w:r>
              <w:t>Identiteit, invloed, groepsdruk en keuzes maken.</w:t>
            </w:r>
          </w:p>
        </w:tc>
        <w:tc>
          <w:tcPr>
            <w:tcW w:w="2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13DF054C" w14:textId="77777777" w:rsidR="00767C11" w:rsidRDefault="00000000">
            <w:pPr>
              <w:spacing w:after="40"/>
            </w:pPr>
            <w:r>
              <w:rPr>
                <w:sz w:val="18"/>
                <w:szCs w:val="18"/>
              </w:rPr>
              <w:t>H5 Beïnvloed</w:t>
            </w:r>
          </w:p>
          <w:p w14:paraId="6DDAFD36" w14:textId="77777777" w:rsidR="00767C11" w:rsidRDefault="00000000">
            <w:pPr>
              <w:spacing w:after="40"/>
            </w:pPr>
            <w:r>
              <w:rPr>
                <w:sz w:val="18"/>
                <w:szCs w:val="18"/>
              </w:rPr>
              <w:t>H7 Identiteit</w:t>
            </w:r>
          </w:p>
          <w:p w14:paraId="05310133" w14:textId="77777777" w:rsidR="00767C11" w:rsidRDefault="00000000">
            <w:pPr>
              <w:spacing w:after="40"/>
            </w:pPr>
            <w:r>
              <w:rPr>
                <w:sz w:val="18"/>
                <w:szCs w:val="18"/>
              </w:rPr>
              <w:t>H11 Contact</w:t>
            </w:r>
          </w:p>
        </w:tc>
      </w:tr>
      <w:tr w:rsidR="00767C11" w14:paraId="4203ACB9" w14:textId="77777777">
        <w:tblPrEx>
          <w:tblCellMar>
            <w:top w:w="0" w:type="dxa"/>
            <w:bottom w:w="0" w:type="dxa"/>
          </w:tblCellMar>
        </w:tblPrEx>
        <w:trPr>
          <w:cantSplit/>
        </w:trPr>
        <w:tc>
          <w:tcPr>
            <w:tcW w:w="800" w:type="dxa"/>
            <w:tcBorders>
              <w:top w:val="single" w:sz="4" w:space="0" w:color="CCCCCC"/>
              <w:left w:val="single" w:sz="4" w:space="0" w:color="CCCCCC"/>
              <w:bottom w:val="single" w:sz="4" w:space="0" w:color="CCCCCC"/>
              <w:right w:val="single" w:sz="4" w:space="0" w:color="CCCCCC"/>
            </w:tcBorders>
            <w:shd w:val="clear" w:color="auto" w:fill="F2C94C"/>
            <w:tcMar>
              <w:top w:w="100" w:type="dxa"/>
              <w:left w:w="140" w:type="dxa"/>
              <w:bottom w:w="100" w:type="dxa"/>
              <w:right w:w="140" w:type="dxa"/>
            </w:tcMar>
          </w:tcPr>
          <w:p w14:paraId="74F74D35" w14:textId="77777777" w:rsidR="00767C11" w:rsidRDefault="00000000">
            <w:pPr>
              <w:jc w:val="center"/>
            </w:pPr>
            <w:r>
              <w:rPr>
                <w:b/>
                <w:bCs/>
                <w:color w:val="000000"/>
                <w:sz w:val="28"/>
                <w:szCs w:val="28"/>
              </w:rPr>
              <w:t>C</w:t>
            </w:r>
          </w:p>
        </w:tc>
        <w:tc>
          <w:tcPr>
            <w:tcW w:w="3200" w:type="dxa"/>
            <w:tcBorders>
              <w:top w:val="single" w:sz="4" w:space="0" w:color="CCCCCC"/>
              <w:left w:val="single" w:sz="4" w:space="0" w:color="CCCCCC"/>
              <w:bottom w:val="single" w:sz="4" w:space="0" w:color="CCCCCC"/>
              <w:right w:val="single" w:sz="4" w:space="0" w:color="CCCCCC"/>
            </w:tcBorders>
            <w:shd w:val="clear" w:color="auto" w:fill="FBEFCE"/>
            <w:tcMar>
              <w:top w:w="100" w:type="dxa"/>
              <w:left w:w="140" w:type="dxa"/>
              <w:bottom w:w="100" w:type="dxa"/>
              <w:right w:w="140" w:type="dxa"/>
            </w:tcMar>
          </w:tcPr>
          <w:p w14:paraId="4E59E0B7" w14:textId="77777777" w:rsidR="00767C11" w:rsidRDefault="00000000">
            <w:r>
              <w:rPr>
                <w:b/>
                <w:bCs/>
              </w:rPr>
              <w:t>Maatschappijvisies &amp; Vraagstukken</w:t>
            </w:r>
          </w:p>
        </w:tc>
        <w:tc>
          <w:tcPr>
            <w:tcW w:w="3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690EAD10" w14:textId="77777777" w:rsidR="00767C11" w:rsidRDefault="00000000">
            <w:r>
              <w:t>Standpunten begrijpen, onderbouwen en in actie komen.</w:t>
            </w:r>
          </w:p>
        </w:tc>
        <w:tc>
          <w:tcPr>
            <w:tcW w:w="2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73121DD2" w14:textId="77777777" w:rsidR="00767C11" w:rsidRDefault="00000000">
            <w:pPr>
              <w:spacing w:after="40"/>
            </w:pPr>
            <w:r>
              <w:rPr>
                <w:sz w:val="18"/>
                <w:szCs w:val="18"/>
              </w:rPr>
              <w:t>H2 Mijn Impact</w:t>
            </w:r>
          </w:p>
          <w:p w14:paraId="190EE76B" w14:textId="77777777" w:rsidR="00767C11" w:rsidRDefault="00000000">
            <w:pPr>
              <w:spacing w:after="40"/>
            </w:pPr>
            <w:r>
              <w:rPr>
                <w:sz w:val="18"/>
                <w:szCs w:val="18"/>
              </w:rPr>
              <w:t>H6 Goed Punt</w:t>
            </w:r>
          </w:p>
          <w:p w14:paraId="6BD0BD86" w14:textId="77777777" w:rsidR="00767C11" w:rsidRDefault="00000000">
            <w:pPr>
              <w:spacing w:after="40"/>
            </w:pPr>
            <w:r>
              <w:rPr>
                <w:sz w:val="18"/>
                <w:szCs w:val="18"/>
              </w:rPr>
              <w:t>H9 Wereldplan</w:t>
            </w:r>
          </w:p>
        </w:tc>
      </w:tr>
      <w:tr w:rsidR="00767C11" w14:paraId="69D4AF6C" w14:textId="77777777">
        <w:tblPrEx>
          <w:tblCellMar>
            <w:top w:w="0" w:type="dxa"/>
            <w:bottom w:w="0" w:type="dxa"/>
          </w:tblCellMar>
        </w:tblPrEx>
        <w:trPr>
          <w:cantSplit/>
        </w:trPr>
        <w:tc>
          <w:tcPr>
            <w:tcW w:w="800" w:type="dxa"/>
            <w:tcBorders>
              <w:top w:val="single" w:sz="4" w:space="0" w:color="CCCCCC"/>
              <w:left w:val="single" w:sz="4" w:space="0" w:color="CCCCCC"/>
              <w:bottom w:val="single" w:sz="4" w:space="0" w:color="CCCCCC"/>
              <w:right w:val="single" w:sz="4" w:space="0" w:color="CCCCCC"/>
            </w:tcBorders>
            <w:shd w:val="clear" w:color="auto" w:fill="8B5CB8"/>
            <w:tcMar>
              <w:top w:w="100" w:type="dxa"/>
              <w:left w:w="140" w:type="dxa"/>
              <w:bottom w:w="100" w:type="dxa"/>
              <w:right w:w="140" w:type="dxa"/>
            </w:tcMar>
          </w:tcPr>
          <w:p w14:paraId="22061664" w14:textId="77777777" w:rsidR="00767C11" w:rsidRDefault="00000000">
            <w:pPr>
              <w:jc w:val="center"/>
            </w:pPr>
            <w:r>
              <w:rPr>
                <w:b/>
                <w:bCs/>
                <w:color w:val="FFFFFF"/>
                <w:sz w:val="28"/>
                <w:szCs w:val="28"/>
              </w:rPr>
              <w:t>D</w:t>
            </w:r>
          </w:p>
        </w:tc>
        <w:tc>
          <w:tcPr>
            <w:tcW w:w="3200" w:type="dxa"/>
            <w:tcBorders>
              <w:top w:val="single" w:sz="4" w:space="0" w:color="CCCCCC"/>
              <w:left w:val="single" w:sz="4" w:space="0" w:color="CCCCCC"/>
              <w:bottom w:val="single" w:sz="4" w:space="0" w:color="CCCCCC"/>
              <w:right w:val="single" w:sz="4" w:space="0" w:color="CCCCCC"/>
            </w:tcBorders>
            <w:shd w:val="clear" w:color="auto" w:fill="E5D9F0"/>
            <w:tcMar>
              <w:top w:w="100" w:type="dxa"/>
              <w:left w:w="140" w:type="dxa"/>
              <w:bottom w:w="100" w:type="dxa"/>
              <w:right w:w="140" w:type="dxa"/>
            </w:tcMar>
          </w:tcPr>
          <w:p w14:paraId="5E95C45B" w14:textId="77777777" w:rsidR="00767C11" w:rsidRDefault="00000000">
            <w:r>
              <w:rPr>
                <w:b/>
                <w:bCs/>
              </w:rPr>
              <w:t>Macht &amp; Besluitvorming</w:t>
            </w:r>
          </w:p>
        </w:tc>
        <w:tc>
          <w:tcPr>
            <w:tcW w:w="3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329AC295" w14:textId="77777777" w:rsidR="00767C11" w:rsidRDefault="00000000">
            <w:r>
              <w:t>Democratie, economie, technologie en eigen invloed.</w:t>
            </w:r>
          </w:p>
        </w:tc>
        <w:tc>
          <w:tcPr>
            <w:tcW w:w="2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76279AB4" w14:textId="77777777" w:rsidR="00767C11" w:rsidRDefault="00000000">
            <w:pPr>
              <w:spacing w:after="40"/>
            </w:pPr>
            <w:r>
              <w:rPr>
                <w:sz w:val="18"/>
                <w:szCs w:val="18"/>
              </w:rPr>
              <w:t>H3 Centen</w:t>
            </w:r>
          </w:p>
          <w:p w14:paraId="6866DDA7" w14:textId="77777777" w:rsidR="00767C11" w:rsidRDefault="00000000">
            <w:pPr>
              <w:spacing w:after="40"/>
            </w:pPr>
            <w:r>
              <w:rPr>
                <w:sz w:val="18"/>
                <w:szCs w:val="18"/>
              </w:rPr>
              <w:t>H8 Stem</w:t>
            </w:r>
          </w:p>
          <w:p w14:paraId="4D525005" w14:textId="77777777" w:rsidR="00767C11" w:rsidRDefault="00000000">
            <w:pPr>
              <w:spacing w:after="40"/>
            </w:pPr>
            <w:r>
              <w:rPr>
                <w:sz w:val="18"/>
                <w:szCs w:val="18"/>
              </w:rPr>
              <w:t>H10 Macht van Tech</w:t>
            </w:r>
          </w:p>
        </w:tc>
      </w:tr>
    </w:tbl>
    <w:p w14:paraId="1F5AB9BF" w14:textId="77777777" w:rsidR="00767C11" w:rsidRDefault="00000000">
      <w:pPr>
        <w:pStyle w:val="Kop2"/>
      </w:pPr>
      <w:r>
        <w:t>Aansluiting wettelijk kader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5138"/>
      </w:tblGrid>
      <w:tr w:rsidR="00767C11" w14:paraId="5E963057" w14:textId="77777777">
        <w:tblPrEx>
          <w:tblCellMar>
            <w:top w:w="0" w:type="dxa"/>
            <w:bottom w:w="0" w:type="dxa"/>
          </w:tblCellMar>
        </w:tblPrEx>
        <w:trPr>
          <w:tblHeader/>
        </w:trPr>
        <w:tc>
          <w:tcPr>
            <w:tcW w:w="4500"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40" w:type="dxa"/>
              <w:bottom w:w="100" w:type="dxa"/>
              <w:right w:w="140" w:type="dxa"/>
            </w:tcMar>
          </w:tcPr>
          <w:p w14:paraId="7694A35C" w14:textId="77777777" w:rsidR="00767C11" w:rsidRDefault="00000000">
            <w:r>
              <w:rPr>
                <w:b/>
                <w:bCs/>
                <w:color w:val="FFFFFF"/>
              </w:rPr>
              <w:t>Wettelijke eis</w:t>
            </w:r>
          </w:p>
        </w:tc>
        <w:tc>
          <w:tcPr>
            <w:tcW w:w="5138"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40" w:type="dxa"/>
              <w:bottom w:w="100" w:type="dxa"/>
              <w:right w:w="140" w:type="dxa"/>
            </w:tcMar>
          </w:tcPr>
          <w:p w14:paraId="3F4BEB7F" w14:textId="77777777" w:rsidR="00767C11" w:rsidRDefault="00000000">
            <w:r>
              <w:rPr>
                <w:b/>
                <w:bCs/>
                <w:color w:val="FFFFFF"/>
              </w:rPr>
              <w:t>Blauwdruk</w:t>
            </w:r>
          </w:p>
        </w:tc>
      </w:tr>
      <w:tr w:rsidR="00767C11" w14:paraId="7BC04377" w14:textId="77777777">
        <w:tblPrEx>
          <w:tblCellMar>
            <w:top w:w="0" w:type="dxa"/>
            <w:bottom w:w="0" w:type="dxa"/>
          </w:tblCellMar>
        </w:tblPrEx>
        <w:trPr>
          <w:cantSplit/>
        </w:trPr>
        <w:tc>
          <w:tcPr>
            <w:tcW w:w="4500" w:type="dxa"/>
            <w:tcBorders>
              <w:top w:val="single" w:sz="4" w:space="0" w:color="CCCCCC"/>
              <w:left w:val="single" w:sz="4" w:space="0" w:color="CCCCCC"/>
              <w:bottom w:val="single" w:sz="4" w:space="0" w:color="CCCCCC"/>
              <w:right w:val="single" w:sz="4" w:space="0" w:color="CCCCCC"/>
            </w:tcBorders>
            <w:shd w:val="clear" w:color="auto" w:fill="F5F5F5"/>
            <w:tcMar>
              <w:top w:w="100" w:type="dxa"/>
              <w:left w:w="140" w:type="dxa"/>
              <w:bottom w:w="100" w:type="dxa"/>
              <w:right w:w="140" w:type="dxa"/>
            </w:tcMar>
          </w:tcPr>
          <w:p w14:paraId="42C96534" w14:textId="77777777" w:rsidR="00767C11" w:rsidRDefault="00000000">
            <w:r>
              <w:rPr>
                <w:b/>
                <w:bCs/>
              </w:rPr>
              <w:t>20 kwalificatie-eisen in 4 burgerschapsthema's</w:t>
            </w:r>
          </w:p>
        </w:tc>
        <w:tc>
          <w:tcPr>
            <w:tcW w:w="5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433C4F70" w14:textId="77777777" w:rsidR="00767C11" w:rsidRDefault="00000000">
            <w:r>
              <w:t>48 doelen over 12 hoofdstukken, geordend naar dezelfde 4 thema's</w:t>
            </w:r>
          </w:p>
        </w:tc>
      </w:tr>
      <w:tr w:rsidR="00767C11" w14:paraId="3B30BE3E" w14:textId="77777777">
        <w:tblPrEx>
          <w:tblCellMar>
            <w:top w:w="0" w:type="dxa"/>
            <w:bottom w:w="0" w:type="dxa"/>
          </w:tblCellMar>
        </w:tblPrEx>
        <w:trPr>
          <w:cantSplit/>
        </w:trPr>
        <w:tc>
          <w:tcPr>
            <w:tcW w:w="4500" w:type="dxa"/>
            <w:tcBorders>
              <w:top w:val="single" w:sz="4" w:space="0" w:color="CCCCCC"/>
              <w:left w:val="single" w:sz="4" w:space="0" w:color="CCCCCC"/>
              <w:bottom w:val="single" w:sz="4" w:space="0" w:color="CCCCCC"/>
              <w:right w:val="single" w:sz="4" w:space="0" w:color="CCCCCC"/>
            </w:tcBorders>
            <w:shd w:val="clear" w:color="auto" w:fill="F5F5F5"/>
            <w:tcMar>
              <w:top w:w="100" w:type="dxa"/>
              <w:left w:w="140" w:type="dxa"/>
              <w:bottom w:w="100" w:type="dxa"/>
              <w:right w:w="140" w:type="dxa"/>
            </w:tcMar>
          </w:tcPr>
          <w:p w14:paraId="19E92CE3" w14:textId="77777777" w:rsidR="00767C11" w:rsidRDefault="00000000">
            <w:r>
              <w:rPr>
                <w:b/>
                <w:bCs/>
              </w:rPr>
              <w:t>Aandacht voor democratische waarden</w:t>
            </w:r>
          </w:p>
        </w:tc>
        <w:tc>
          <w:tcPr>
            <w:tcW w:w="5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16BAF4C" w14:textId="77777777" w:rsidR="00767C11" w:rsidRDefault="00000000">
            <w:r>
              <w:t>Centraal in o.a. Stem, Divers, Cultuur en Goed Punt</w:t>
            </w:r>
          </w:p>
        </w:tc>
      </w:tr>
      <w:tr w:rsidR="00767C11" w14:paraId="32540493" w14:textId="77777777">
        <w:tblPrEx>
          <w:tblCellMar>
            <w:top w:w="0" w:type="dxa"/>
            <w:bottom w:w="0" w:type="dxa"/>
          </w:tblCellMar>
        </w:tblPrEx>
        <w:trPr>
          <w:cantSplit/>
        </w:trPr>
        <w:tc>
          <w:tcPr>
            <w:tcW w:w="4500" w:type="dxa"/>
            <w:tcBorders>
              <w:top w:val="single" w:sz="4" w:space="0" w:color="CCCCCC"/>
              <w:left w:val="single" w:sz="4" w:space="0" w:color="CCCCCC"/>
              <w:bottom w:val="single" w:sz="4" w:space="0" w:color="CCCCCC"/>
              <w:right w:val="single" w:sz="4" w:space="0" w:color="CCCCCC"/>
            </w:tcBorders>
            <w:shd w:val="clear" w:color="auto" w:fill="F5F5F5"/>
            <w:tcMar>
              <w:top w:w="100" w:type="dxa"/>
              <w:left w:w="140" w:type="dxa"/>
              <w:bottom w:w="100" w:type="dxa"/>
              <w:right w:w="140" w:type="dxa"/>
            </w:tcMar>
          </w:tcPr>
          <w:p w14:paraId="57FF1CE0" w14:textId="77777777" w:rsidR="00767C11" w:rsidRDefault="00000000">
            <w:r>
              <w:rPr>
                <w:b/>
                <w:bCs/>
              </w:rPr>
              <w:t>Verplicht examen (portfolio)</w:t>
            </w:r>
          </w:p>
        </w:tc>
        <w:tc>
          <w:tcPr>
            <w:tcW w:w="5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71039ABC" w14:textId="77777777" w:rsidR="00767C11" w:rsidRDefault="00000000">
            <w:r>
              <w:t>Elke eindopdracht = portfoliobewijsstuk; compleet dossier + dialoog</w:t>
            </w:r>
          </w:p>
        </w:tc>
      </w:tr>
      <w:tr w:rsidR="00767C11" w14:paraId="2647D7D6" w14:textId="77777777">
        <w:tblPrEx>
          <w:tblCellMar>
            <w:top w:w="0" w:type="dxa"/>
            <w:bottom w:w="0" w:type="dxa"/>
          </w:tblCellMar>
        </w:tblPrEx>
        <w:trPr>
          <w:cantSplit/>
        </w:trPr>
        <w:tc>
          <w:tcPr>
            <w:tcW w:w="4500" w:type="dxa"/>
            <w:tcBorders>
              <w:top w:val="single" w:sz="4" w:space="0" w:color="CCCCCC"/>
              <w:left w:val="single" w:sz="4" w:space="0" w:color="CCCCCC"/>
              <w:bottom w:val="single" w:sz="4" w:space="0" w:color="CCCCCC"/>
              <w:right w:val="single" w:sz="4" w:space="0" w:color="CCCCCC"/>
            </w:tcBorders>
            <w:shd w:val="clear" w:color="auto" w:fill="F5F5F5"/>
            <w:tcMar>
              <w:top w:w="100" w:type="dxa"/>
              <w:left w:w="140" w:type="dxa"/>
              <w:bottom w:w="100" w:type="dxa"/>
              <w:right w:w="140" w:type="dxa"/>
            </w:tcMar>
          </w:tcPr>
          <w:p w14:paraId="5C4052FE" w14:textId="77777777" w:rsidR="00767C11" w:rsidRDefault="00000000">
            <w:r>
              <w:rPr>
                <w:b/>
                <w:bCs/>
              </w:rPr>
              <w:t>5 leercomponenten per thema</w:t>
            </w:r>
          </w:p>
        </w:tc>
        <w:tc>
          <w:tcPr>
            <w:tcW w:w="5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ABCC114" w14:textId="77777777" w:rsidR="00767C11" w:rsidRDefault="00000000">
            <w:r>
              <w:t>Elk hoofdstuk doorloopt kennis → veranderbaarheid → ervaring → standpunt → actie</w:t>
            </w:r>
          </w:p>
        </w:tc>
      </w:tr>
      <w:tr w:rsidR="00767C11" w14:paraId="35AC9036" w14:textId="77777777">
        <w:tblPrEx>
          <w:tblCellMar>
            <w:top w:w="0" w:type="dxa"/>
            <w:bottom w:w="0" w:type="dxa"/>
          </w:tblCellMar>
        </w:tblPrEx>
        <w:trPr>
          <w:cantSplit/>
        </w:trPr>
        <w:tc>
          <w:tcPr>
            <w:tcW w:w="4500" w:type="dxa"/>
            <w:tcBorders>
              <w:top w:val="single" w:sz="4" w:space="0" w:color="CCCCCC"/>
              <w:left w:val="single" w:sz="4" w:space="0" w:color="CCCCCC"/>
              <w:bottom w:val="single" w:sz="4" w:space="0" w:color="CCCCCC"/>
              <w:right w:val="single" w:sz="4" w:space="0" w:color="CCCCCC"/>
            </w:tcBorders>
            <w:shd w:val="clear" w:color="auto" w:fill="F5F5F5"/>
            <w:tcMar>
              <w:top w:w="100" w:type="dxa"/>
              <w:left w:w="140" w:type="dxa"/>
              <w:bottom w:w="100" w:type="dxa"/>
              <w:right w:w="140" w:type="dxa"/>
            </w:tcMar>
          </w:tcPr>
          <w:p w14:paraId="2D2FEFBB" w14:textId="77777777" w:rsidR="00767C11" w:rsidRDefault="00000000">
            <w:r>
              <w:rPr>
                <w:b/>
                <w:bCs/>
              </w:rPr>
              <w:t>Keuzevrijheid school</w:t>
            </w:r>
          </w:p>
        </w:tc>
        <w:tc>
          <w:tcPr>
            <w:tcW w:w="5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30C9B3F" w14:textId="77777777" w:rsidR="00767C11" w:rsidRDefault="00000000">
            <w:r>
              <w:t>Kies hoofdstukken, lesvarianten (A/B/C), online of op papier</w:t>
            </w:r>
          </w:p>
        </w:tc>
      </w:tr>
    </w:tbl>
    <w:p w14:paraId="382536AB" w14:textId="77777777" w:rsidR="00767C11" w:rsidRDefault="00000000">
      <w:r>
        <w:br w:type="page"/>
      </w:r>
    </w:p>
    <w:p w14:paraId="06AF09CD" w14:textId="77777777" w:rsidR="00767C11" w:rsidRDefault="00000000">
      <w:pPr>
        <w:pStyle w:val="Kop1"/>
      </w:pPr>
      <w:r>
        <w:lastRenderedPageBreak/>
        <w:t>Zo werkt Blauwdruk Burgerschap</w:t>
      </w:r>
    </w:p>
    <w:p w14:paraId="0417C27C" w14:textId="77777777" w:rsidR="00767C11" w:rsidRDefault="00000000">
      <w:pPr>
        <w:spacing w:after="120"/>
      </w:pPr>
      <w:r>
        <w:t>Blauwdruk bestaat uit vier kerncomponenten. Samen vormen ze één doorlopende leerlijn, flexibel in te vullen, herkenbaar in opbouw.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767C11" w14:paraId="1ABBAD16"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1F4E79"/>
            <w:tcMar>
              <w:top w:w="120" w:type="dxa"/>
              <w:left w:w="160" w:type="dxa"/>
              <w:bottom w:w="120" w:type="dxa"/>
              <w:right w:w="160" w:type="dxa"/>
            </w:tcMar>
          </w:tcPr>
          <w:p w14:paraId="1E8CCDB0" w14:textId="77777777" w:rsidR="00767C11" w:rsidRDefault="00000000">
            <w:r>
              <w:rPr>
                <w:b/>
                <w:bCs/>
                <w:color w:val="FFFFFF"/>
                <w:sz w:val="24"/>
                <w:szCs w:val="24"/>
              </w:rPr>
              <w:t>De les</w:t>
            </w:r>
          </w:p>
        </w:tc>
      </w:tr>
      <w:tr w:rsidR="00767C11" w14:paraId="6EC2666D"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tcMar>
              <w:top w:w="160" w:type="dxa"/>
              <w:left w:w="160" w:type="dxa"/>
              <w:bottom w:w="160" w:type="dxa"/>
              <w:right w:w="160" w:type="dxa"/>
            </w:tcMar>
          </w:tcPr>
          <w:p w14:paraId="2CEBD7CC" w14:textId="77777777" w:rsidR="00767C11" w:rsidRDefault="00000000">
            <w:r>
              <w:t xml:space="preserve">De kern van Blauwdruk. Een actieve, interactieve les van </w:t>
            </w:r>
            <w:r>
              <w:rPr>
                <w:b/>
                <w:bCs/>
              </w:rPr>
              <w:t>ongeveer 60 minuten</w:t>
            </w:r>
            <w:r>
              <w:t xml:space="preserve">, ondersteund door een lespresentatie. Ongeveer </w:t>
            </w:r>
            <w:r>
              <w:rPr>
                <w:b/>
                <w:bCs/>
              </w:rPr>
              <w:t>70% van de tijd</w:t>
            </w:r>
            <w:r>
              <w:t xml:space="preserve"> zijn studenten actief bezig met opdrachten, gesprekken en activiteiten; </w:t>
            </w:r>
            <w:r>
              <w:rPr>
                <w:b/>
                <w:bCs/>
              </w:rPr>
              <w:t>30%</w:t>
            </w:r>
            <w:r>
              <w:t xml:space="preserve"> verwerken ze dat in hun werkboek of digitale omgeving. Per les kies je uit </w:t>
            </w:r>
            <w:r>
              <w:rPr>
                <w:b/>
                <w:bCs/>
              </w:rPr>
              <w:t>drie varianten</w:t>
            </w:r>
            <w:r>
              <w:t xml:space="preserve">: A (geleid), B (samenwerkend) of C (creatief). Zo past het materiaal bij verschillende niveaus, sectoren en groepen. Ideale groepsgrootte: </w:t>
            </w:r>
            <w:r>
              <w:rPr>
                <w:b/>
                <w:bCs/>
              </w:rPr>
              <w:t>15 tot 20 studenten</w:t>
            </w:r>
            <w:r>
              <w:t xml:space="preserve"> (maximaal 30).</w:t>
            </w:r>
          </w:p>
        </w:tc>
      </w:tr>
    </w:tbl>
    <w:p w14:paraId="32E06214" w14:textId="77777777" w:rsidR="00767C11" w:rsidRDefault="00767C11">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767C11" w14:paraId="0050BE5A"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1F4E79"/>
            <w:tcMar>
              <w:top w:w="120" w:type="dxa"/>
              <w:left w:w="160" w:type="dxa"/>
              <w:bottom w:w="120" w:type="dxa"/>
              <w:right w:w="160" w:type="dxa"/>
            </w:tcMar>
          </w:tcPr>
          <w:p w14:paraId="651F641E" w14:textId="77777777" w:rsidR="00767C11" w:rsidRDefault="00000000">
            <w:r>
              <w:rPr>
                <w:b/>
                <w:bCs/>
                <w:color w:val="FFFFFF"/>
                <w:sz w:val="24"/>
                <w:szCs w:val="24"/>
              </w:rPr>
              <w:t>De eindopdracht</w:t>
            </w:r>
          </w:p>
        </w:tc>
      </w:tr>
      <w:tr w:rsidR="00767C11" w14:paraId="7159EA93"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tcMar>
              <w:top w:w="160" w:type="dxa"/>
              <w:left w:w="160" w:type="dxa"/>
              <w:bottom w:w="160" w:type="dxa"/>
              <w:right w:w="160" w:type="dxa"/>
            </w:tcMar>
          </w:tcPr>
          <w:p w14:paraId="34A321F1" w14:textId="77777777" w:rsidR="00767C11" w:rsidRDefault="00000000">
            <w:r>
              <w:t xml:space="preserve">Elk hoofdstuk sluit af met een eindopdracht: een presentatie, campagne, plan, debatverslag of creatief product. De eindopdracht komt in het </w:t>
            </w:r>
            <w:r>
              <w:rPr>
                <w:b/>
                <w:bCs/>
              </w:rPr>
              <w:t>burgerschapsportfolio</w:t>
            </w:r>
            <w:r>
              <w:t>, daarmee bouwen studenten gedurende hun opleiding een doorlopend dossier op met concrete bewijsstukken. Kies je voor Blauwdruk Online? Dan gaat dit automatisch. Kies je voor het werkboek, dan spreek je met elkaar af waar je het portfolio opbouwt.</w:t>
            </w:r>
          </w:p>
        </w:tc>
      </w:tr>
    </w:tbl>
    <w:p w14:paraId="2188F154" w14:textId="77777777" w:rsidR="00767C11" w:rsidRDefault="00767C11">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767C11" w14:paraId="770E61DE"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1F4E79"/>
            <w:tcMar>
              <w:top w:w="120" w:type="dxa"/>
              <w:left w:w="160" w:type="dxa"/>
              <w:bottom w:w="120" w:type="dxa"/>
              <w:right w:w="160" w:type="dxa"/>
            </w:tcMar>
          </w:tcPr>
          <w:p w14:paraId="1D9EFAF6" w14:textId="77777777" w:rsidR="00767C11" w:rsidRDefault="00000000">
            <w:r>
              <w:rPr>
                <w:b/>
                <w:bCs/>
                <w:color w:val="FFFFFF"/>
                <w:sz w:val="24"/>
                <w:szCs w:val="24"/>
              </w:rPr>
              <w:t>De zelftest (online)</w:t>
            </w:r>
          </w:p>
        </w:tc>
      </w:tr>
      <w:tr w:rsidR="00767C11" w14:paraId="4CAE3FF7"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tcMar>
              <w:top w:w="160" w:type="dxa"/>
              <w:left w:w="160" w:type="dxa"/>
              <w:bottom w:w="160" w:type="dxa"/>
              <w:right w:w="160" w:type="dxa"/>
            </w:tcMar>
          </w:tcPr>
          <w:p w14:paraId="7DCD6BD2" w14:textId="77777777" w:rsidR="00767C11" w:rsidRDefault="00000000">
            <w:r>
              <w:t xml:space="preserve">Na elk hoofdstuk maken studenten een korte zelftest </w:t>
            </w:r>
            <w:r>
              <w:rPr>
                <w:i/>
                <w:iCs/>
              </w:rPr>
              <w:t>(alleen beschikbaar in de online omgeving van Blauwdruk)</w:t>
            </w:r>
            <w:r>
              <w:t xml:space="preserve">. Die geeft </w:t>
            </w:r>
            <w:proofErr w:type="gramStart"/>
            <w:r>
              <w:t>hen</w:t>
            </w:r>
            <w:proofErr w:type="gramEnd"/>
            <w:r>
              <w:t xml:space="preserve"> inzicht in wat ze hebben geleerd en bouwt automatisch een persoonlijk profiel op. Het profiel groeit met elk afgerond hoofdstuk mee, bruikbaar voor reflectie, gesprekken en als input voor het burgerschapsportfolio.</w:t>
            </w:r>
          </w:p>
        </w:tc>
      </w:tr>
    </w:tbl>
    <w:p w14:paraId="53D8B721" w14:textId="77777777" w:rsidR="00767C11" w:rsidRDefault="00767C11">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767C11" w14:paraId="71756B48"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1F4E79"/>
            <w:tcMar>
              <w:top w:w="120" w:type="dxa"/>
              <w:left w:w="160" w:type="dxa"/>
              <w:bottom w:w="120" w:type="dxa"/>
              <w:right w:w="160" w:type="dxa"/>
            </w:tcMar>
          </w:tcPr>
          <w:p w14:paraId="3BF64302" w14:textId="77777777" w:rsidR="00767C11" w:rsidRDefault="00000000">
            <w:r>
              <w:rPr>
                <w:b/>
                <w:bCs/>
                <w:color w:val="FFFFFF"/>
                <w:sz w:val="24"/>
                <w:szCs w:val="24"/>
              </w:rPr>
              <w:t>Verdieping</w:t>
            </w:r>
          </w:p>
        </w:tc>
      </w:tr>
      <w:tr w:rsidR="00767C11" w14:paraId="4F28D1F4"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tcMar>
              <w:top w:w="160" w:type="dxa"/>
              <w:left w:w="160" w:type="dxa"/>
              <w:bottom w:w="160" w:type="dxa"/>
              <w:right w:w="160" w:type="dxa"/>
            </w:tcMar>
          </w:tcPr>
          <w:p w14:paraId="40A194E7" w14:textId="77777777" w:rsidR="00767C11" w:rsidRDefault="00000000">
            <w:pPr>
              <w:spacing w:after="120"/>
            </w:pPr>
            <w:r>
              <w:t xml:space="preserve">Burgerschap is niet te vangen in een lesmomentje, het is een rode draad door het dagelijks leven als mens, beroepskracht en burger. Naast de lessen biedt Blauwdruk diverse </w:t>
            </w:r>
            <w:r>
              <w:rPr>
                <w:b/>
                <w:bCs/>
              </w:rPr>
              <w:t>verdiepingsmogelijkheden</w:t>
            </w:r>
            <w:r>
              <w:t>:</w:t>
            </w:r>
          </w:p>
          <w:p w14:paraId="11DA4367" w14:textId="77777777" w:rsidR="00767C11" w:rsidRDefault="00000000">
            <w:pPr>
              <w:pStyle w:val="Lijstalinea"/>
              <w:numPr>
                <w:ilvl w:val="0"/>
                <w:numId w:val="2"/>
              </w:numPr>
              <w:spacing w:after="40"/>
            </w:pPr>
            <w:r>
              <w:rPr>
                <w:b/>
                <w:bCs/>
              </w:rPr>
              <w:t xml:space="preserve">Projecten &amp; vakoverstijgend: </w:t>
            </w:r>
            <w:r>
              <w:t>gebruik een hoofdstuk als startpunt voor een projectweek of vakoverstijgend project.</w:t>
            </w:r>
          </w:p>
          <w:p w14:paraId="7D5885F4" w14:textId="77777777" w:rsidR="00767C11" w:rsidRDefault="00000000">
            <w:pPr>
              <w:pStyle w:val="Lijstalinea"/>
              <w:numPr>
                <w:ilvl w:val="0"/>
                <w:numId w:val="2"/>
              </w:numPr>
              <w:spacing w:after="40"/>
            </w:pPr>
            <w:r>
              <w:rPr>
                <w:b/>
                <w:bCs/>
              </w:rPr>
              <w:t xml:space="preserve">Integreren in </w:t>
            </w:r>
            <w:proofErr w:type="spellStart"/>
            <w:r>
              <w:rPr>
                <w:b/>
                <w:bCs/>
              </w:rPr>
              <w:t>vaklessen</w:t>
            </w:r>
            <w:proofErr w:type="spellEnd"/>
            <w:r>
              <w:rPr>
                <w:b/>
                <w:bCs/>
              </w:rPr>
              <w:t xml:space="preserve">: </w:t>
            </w:r>
            <w:r>
              <w:t xml:space="preserve">koppel een hoofdstuk aan de beroepspraktijk — discriminatie (H4) in de </w:t>
            </w:r>
            <w:proofErr w:type="spellStart"/>
            <w:r>
              <w:t>stageles</w:t>
            </w:r>
            <w:proofErr w:type="spellEnd"/>
            <w:r>
              <w:t>, financiële keuzes (H3) bij bedrijfskunde.</w:t>
            </w:r>
          </w:p>
          <w:p w14:paraId="4817E30B" w14:textId="2F2D40D6" w:rsidR="00767C11" w:rsidRDefault="00CC0500">
            <w:pPr>
              <w:pStyle w:val="Lijstalinea"/>
              <w:numPr>
                <w:ilvl w:val="0"/>
                <w:numId w:val="2"/>
              </w:numPr>
              <w:spacing w:after="40"/>
            </w:pPr>
            <w:r>
              <w:rPr>
                <w:b/>
                <w:bCs/>
              </w:rPr>
              <w:t>S</w:t>
            </w:r>
            <w:r w:rsidR="00000000">
              <w:rPr>
                <w:b/>
                <w:bCs/>
              </w:rPr>
              <w:t xml:space="preserve">tage: </w:t>
            </w:r>
            <w:r w:rsidR="00000000">
              <w:t>laat studenten eindopdrachten koppelen aan stage-ervaringen voor extra diepgang.</w:t>
            </w:r>
          </w:p>
          <w:p w14:paraId="576DEB25" w14:textId="77777777" w:rsidR="00767C11" w:rsidRDefault="00000000">
            <w:pPr>
              <w:pStyle w:val="Lijstalinea"/>
              <w:numPr>
                <w:ilvl w:val="0"/>
                <w:numId w:val="2"/>
              </w:numPr>
              <w:spacing w:after="40"/>
            </w:pPr>
            <w:r>
              <w:rPr>
                <w:b/>
                <w:bCs/>
              </w:rPr>
              <w:t xml:space="preserve">Actualiteit en omgeving: </w:t>
            </w:r>
            <w:r>
              <w:t>verbind hoofdstukken aan het nieuws, lokale initiatieven, gastsprekers of excursies.</w:t>
            </w:r>
          </w:p>
          <w:p w14:paraId="2EE2D597" w14:textId="3377B06D" w:rsidR="00767C11" w:rsidRDefault="00000000">
            <w:r>
              <w:rPr>
                <w:b/>
                <w:bCs/>
              </w:rPr>
              <w:t xml:space="preserve">Tip: </w:t>
            </w:r>
            <w:r>
              <w:t xml:space="preserve">bekijk de </w:t>
            </w:r>
            <w:proofErr w:type="spellStart"/>
            <w:r>
              <w:t>Toolbox</w:t>
            </w:r>
            <w:proofErr w:type="spellEnd"/>
            <w:r>
              <w:t xml:space="preserve"> in de docentenomgeving voor concrete lesideeën en verrijkingsactiviteiten per hoofdstuk</w:t>
            </w:r>
            <w:r w:rsidR="00CC0500">
              <w:t xml:space="preserve"> en voor lessen rondom actualiteiten</w:t>
            </w:r>
            <w:r>
              <w:t>.</w:t>
            </w:r>
          </w:p>
        </w:tc>
      </w:tr>
    </w:tbl>
    <w:p w14:paraId="6C0B5E25" w14:textId="77777777" w:rsidR="00767C11" w:rsidRDefault="00000000">
      <w:pPr>
        <w:pStyle w:val="Kop2"/>
      </w:pPr>
      <w:r>
        <w:t>Beoordeling en portfolio</w:t>
      </w:r>
    </w:p>
    <w:p w14:paraId="0B27AFD9" w14:textId="76EEC427" w:rsidR="00767C11" w:rsidRDefault="00000000">
      <w:pPr>
        <w:spacing w:after="120"/>
      </w:pPr>
      <w:r>
        <w:t xml:space="preserve">Burgerschap wordt </w:t>
      </w:r>
      <w:r>
        <w:rPr>
          <w:b/>
          <w:bCs/>
        </w:rPr>
        <w:t>op termijn een kwalificatieplicht</w:t>
      </w:r>
      <w:r>
        <w:t xml:space="preserve">, met examinering via portfolio. Blauwdruk biedt daar een kant-en-klare basis voor. De docent beoordeelt de eindopdracht aan de hand van </w:t>
      </w:r>
      <w:r w:rsidR="00CC0500">
        <w:lastRenderedPageBreak/>
        <w:t xml:space="preserve">de vier lesdoelen </w:t>
      </w:r>
      <w:r>
        <w:t xml:space="preserve">per hoofdstuk. Iedere eindopdracht heeft een set met criteria. Het eindproduct wordt beoordeeld met </w:t>
      </w:r>
      <w:proofErr w:type="gramStart"/>
      <w:r>
        <w:rPr>
          <w:b/>
          <w:bCs/>
        </w:rPr>
        <w:t>behaald /</w:t>
      </w:r>
      <w:proofErr w:type="gramEnd"/>
      <w:r>
        <w:rPr>
          <w:b/>
          <w:bCs/>
        </w:rPr>
        <w:t xml:space="preserve"> (nog) niet-behaald</w:t>
      </w:r>
      <w:r>
        <w:t>.</w:t>
      </w:r>
    </w:p>
    <w:p w14:paraId="0C91DBCC" w14:textId="77777777" w:rsidR="00767C11" w:rsidRDefault="00000000">
      <w:pPr>
        <w:spacing w:after="120"/>
      </w:pPr>
      <w:r>
        <w:t>Werken jullie met de digitale omgeving van Blauwdruk? Dan bouwt het portfolio automatisch op via geüploade eindopdrachten en zelftests. Werken jullie (deels) met werkboeken? Maak dan teamafspraken over waar en hoe het portfolio wordt bewaard en hoe de profielonderdelen worden verzameld, zodat het herleidbaar en compleet blijft.</w:t>
      </w:r>
    </w:p>
    <w:p w14:paraId="52A9CAEB" w14:textId="77777777" w:rsidR="00767C11" w:rsidRDefault="00000000">
      <w:pPr>
        <w:spacing w:after="120"/>
      </w:pPr>
      <w:r>
        <w:rPr>
          <w:b/>
          <w:bCs/>
        </w:rPr>
        <w:t xml:space="preserve">Tip: </w:t>
      </w:r>
      <w:r>
        <w:t>naast de eindopdracht bevat elk hoofdstuk reflectiemomenten waarin studenten eigen ervaringen en standpunten verwoorden. Deze reflecties zijn essentieel voor het portfolio-examen. Voeg ook andere dossierstukken toe (BPV-ervaringen, projectresultaten, certificaten) voor extra verdieping.</w:t>
      </w:r>
    </w:p>
    <w:p w14:paraId="56DA80D9" w14:textId="77777777" w:rsidR="00767C11" w:rsidRDefault="00000000">
      <w:r>
        <w:br w:type="page"/>
      </w:r>
    </w:p>
    <w:p w14:paraId="178DD8C1" w14:textId="77777777" w:rsidR="00767C11" w:rsidRDefault="00000000">
      <w:pPr>
        <w:pStyle w:val="Kop1"/>
      </w:pPr>
      <w:r>
        <w:lastRenderedPageBreak/>
        <w:t>Wat leren studenten?</w:t>
      </w:r>
    </w:p>
    <w:p w14:paraId="37C12860" w14:textId="77777777" w:rsidR="00767C11" w:rsidRDefault="00000000">
      <w:pPr>
        <w:spacing w:after="120"/>
      </w:pPr>
      <w:r>
        <w:t>Blauwdruk is opgebouwd rond de vier burgerschapsthema's uit de kwalificatie-eisen. Elk thema heeft drie hoofdstukken; samen vormen ze een rijke leerlijn.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767C11" w14:paraId="352034F1"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5BB5D6"/>
            <w:tcMar>
              <w:top w:w="120" w:type="dxa"/>
              <w:left w:w="160" w:type="dxa"/>
              <w:bottom w:w="120" w:type="dxa"/>
              <w:right w:w="160" w:type="dxa"/>
            </w:tcMar>
          </w:tcPr>
          <w:p w14:paraId="0836B090" w14:textId="77777777" w:rsidR="00767C11" w:rsidRDefault="00000000">
            <w:r>
              <w:rPr>
                <w:b/>
                <w:bCs/>
                <w:color w:val="FFFFFF"/>
                <w:sz w:val="24"/>
                <w:szCs w:val="24"/>
              </w:rPr>
              <w:t>Thema A: Verschil &amp; Gelijkwaardigheid</w:t>
            </w:r>
          </w:p>
        </w:tc>
      </w:tr>
      <w:tr w:rsidR="00767C11" w14:paraId="018E3AD8"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tcMar>
              <w:top w:w="140" w:type="dxa"/>
              <w:left w:w="160" w:type="dxa"/>
              <w:bottom w:w="140" w:type="dxa"/>
              <w:right w:w="160" w:type="dxa"/>
            </w:tcMar>
          </w:tcPr>
          <w:p w14:paraId="2F9BD6F8" w14:textId="77777777" w:rsidR="00767C11" w:rsidRDefault="00000000">
            <w:pPr>
              <w:spacing w:after="80"/>
            </w:pPr>
            <w:r>
              <w:rPr>
                <w:i/>
                <w:iCs/>
              </w:rPr>
              <w:t>Je ontdekt wat verschillen tussen mensen betekenen voor samenleven en samenwerken. Je verkent de balans tussen vrijheid en gelijkwaardigheid en waarom diversiteit telt voor gelijke kansen.</w:t>
            </w:r>
          </w:p>
          <w:p w14:paraId="0892C4A2" w14:textId="77777777" w:rsidR="00767C11" w:rsidRDefault="00000000">
            <w:r>
              <w:t>In de drie hoofdstukken Samen Sterk, Divers en Cultuur onderzoeken studenten hoe verschillen tussen mensen het samenleven en samenwerken kleuren. Van groepskracht tot vooroordelen, van rituelen tot moreel kompas.</w:t>
            </w:r>
          </w:p>
        </w:tc>
      </w:tr>
    </w:tbl>
    <w:p w14:paraId="48742897" w14:textId="77777777" w:rsidR="00767C11" w:rsidRDefault="00767C11">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767C11" w14:paraId="382A2091"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E84A8E"/>
            <w:tcMar>
              <w:top w:w="120" w:type="dxa"/>
              <w:left w:w="160" w:type="dxa"/>
              <w:bottom w:w="120" w:type="dxa"/>
              <w:right w:w="160" w:type="dxa"/>
            </w:tcMar>
          </w:tcPr>
          <w:p w14:paraId="2B460492" w14:textId="77777777" w:rsidR="00767C11" w:rsidRDefault="00000000">
            <w:r>
              <w:rPr>
                <w:b/>
                <w:bCs/>
                <w:color w:val="FFFFFF"/>
                <w:sz w:val="24"/>
                <w:szCs w:val="24"/>
              </w:rPr>
              <w:t>Thema B: Individu &amp; Groep</w:t>
            </w:r>
          </w:p>
        </w:tc>
      </w:tr>
      <w:tr w:rsidR="00767C11" w14:paraId="1D231745"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tcMar>
              <w:top w:w="140" w:type="dxa"/>
              <w:left w:w="160" w:type="dxa"/>
              <w:bottom w:w="140" w:type="dxa"/>
              <w:right w:w="160" w:type="dxa"/>
            </w:tcMar>
          </w:tcPr>
          <w:p w14:paraId="4330381D" w14:textId="77777777" w:rsidR="00767C11" w:rsidRDefault="00000000">
            <w:pPr>
              <w:spacing w:after="80"/>
            </w:pPr>
            <w:r>
              <w:rPr>
                <w:i/>
                <w:iCs/>
              </w:rPr>
              <w:t>Je verkent wie jij bent in relatie tot anderen. Je leert hoe identiteit, invloed en groepsdruk werken en hoe je keuzes maakt met oog voor jezelf én de groep.</w:t>
            </w:r>
          </w:p>
          <w:p w14:paraId="2BE5776B" w14:textId="77777777" w:rsidR="00767C11" w:rsidRDefault="00000000">
            <w:r>
              <w:t>In de drie hoofdstukken Beïnvloed, Identiteit en Contact bouwen studenten een stevig zelfbeeld op. Van mediawijsheid tot grenzen aangeven, van rolverandering tot relaties.</w:t>
            </w:r>
          </w:p>
        </w:tc>
      </w:tr>
    </w:tbl>
    <w:p w14:paraId="66406BE9" w14:textId="77777777" w:rsidR="00767C11" w:rsidRDefault="00767C11">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767C11" w14:paraId="40720EB8"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F2C94C"/>
            <w:tcMar>
              <w:top w:w="120" w:type="dxa"/>
              <w:left w:w="160" w:type="dxa"/>
              <w:bottom w:w="120" w:type="dxa"/>
              <w:right w:w="160" w:type="dxa"/>
            </w:tcMar>
          </w:tcPr>
          <w:p w14:paraId="5078AC2D" w14:textId="77777777" w:rsidR="00767C11" w:rsidRDefault="00000000">
            <w:r>
              <w:rPr>
                <w:b/>
                <w:bCs/>
                <w:color w:val="000000"/>
                <w:sz w:val="24"/>
                <w:szCs w:val="24"/>
              </w:rPr>
              <w:t>Thema C: Maatschappijvisies &amp; Vraagstukken</w:t>
            </w:r>
          </w:p>
        </w:tc>
      </w:tr>
      <w:tr w:rsidR="00767C11" w14:paraId="2AFA41BD"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tcMar>
              <w:top w:w="140" w:type="dxa"/>
              <w:left w:w="160" w:type="dxa"/>
              <w:bottom w:w="140" w:type="dxa"/>
              <w:right w:w="160" w:type="dxa"/>
            </w:tcMar>
          </w:tcPr>
          <w:p w14:paraId="72AB708C" w14:textId="77777777" w:rsidR="00767C11" w:rsidRDefault="00000000">
            <w:pPr>
              <w:spacing w:after="80"/>
            </w:pPr>
            <w:r>
              <w:rPr>
                <w:i/>
                <w:iCs/>
              </w:rPr>
              <w:t>Je onderzoekt waarom mensen anders denken over maatschappelijke kwesties en leert standpunten begrijpen en je mening onderbouwen.</w:t>
            </w:r>
          </w:p>
          <w:p w14:paraId="3609A48B" w14:textId="77777777" w:rsidR="00767C11" w:rsidRDefault="00000000">
            <w:r>
              <w:t>In de drie hoofdstukken Mijn Impact, Goed Punt en Wereldplan trainen studenten standpunten innemen en in actie komen. Van impactplan tot argumentatie, van lokaal tot wereldburger.</w:t>
            </w:r>
          </w:p>
        </w:tc>
      </w:tr>
    </w:tbl>
    <w:p w14:paraId="5DB8AFF2" w14:textId="77777777" w:rsidR="00767C11" w:rsidRDefault="00767C11">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767C11" w14:paraId="4B6335A8"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8B5CB8"/>
            <w:tcMar>
              <w:top w:w="120" w:type="dxa"/>
              <w:left w:w="160" w:type="dxa"/>
              <w:bottom w:w="120" w:type="dxa"/>
              <w:right w:w="160" w:type="dxa"/>
            </w:tcMar>
          </w:tcPr>
          <w:p w14:paraId="1142D146" w14:textId="77777777" w:rsidR="00767C11" w:rsidRDefault="00000000">
            <w:r>
              <w:rPr>
                <w:b/>
                <w:bCs/>
                <w:color w:val="FFFFFF"/>
                <w:sz w:val="24"/>
                <w:szCs w:val="24"/>
              </w:rPr>
              <w:t>Thema D: Macht &amp; Besluitvorming</w:t>
            </w:r>
          </w:p>
        </w:tc>
      </w:tr>
      <w:tr w:rsidR="00767C11" w14:paraId="5A316168"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tcMar>
              <w:top w:w="140" w:type="dxa"/>
              <w:left w:w="160" w:type="dxa"/>
              <w:bottom w:w="140" w:type="dxa"/>
              <w:right w:w="160" w:type="dxa"/>
            </w:tcMar>
          </w:tcPr>
          <w:p w14:paraId="380E55F5" w14:textId="77777777" w:rsidR="00767C11" w:rsidRDefault="00000000">
            <w:pPr>
              <w:spacing w:after="80"/>
            </w:pPr>
            <w:r>
              <w:rPr>
                <w:i/>
                <w:iCs/>
              </w:rPr>
              <w:t>Je ontdekt hoe macht en belangen besluiten sturen. Je krijgt inzicht in democratie, economie en technologie en leert hoe je zelf invloed kunt uitoefenen.</w:t>
            </w:r>
          </w:p>
          <w:p w14:paraId="19046F5F" w14:textId="77777777" w:rsidR="00767C11" w:rsidRDefault="00000000">
            <w:r>
              <w:t>In de drie hoofdstukken Centen, Stem en Macht van Tech leren studenten de spelregels van geld, politiek en technologie kennen — én hun eigen rol daarin.</w:t>
            </w:r>
          </w:p>
        </w:tc>
      </w:tr>
    </w:tbl>
    <w:p w14:paraId="3372C114" w14:textId="77777777" w:rsidR="00767C11" w:rsidRDefault="00000000">
      <w:pPr>
        <w:pStyle w:val="Kop2"/>
      </w:pPr>
      <w:r>
        <w:t>Gepersonaliseerd en gedifferentieerd op sector</w:t>
      </w:r>
    </w:p>
    <w:p w14:paraId="5465DE20" w14:textId="77777777" w:rsidR="00767C11" w:rsidRDefault="00000000">
      <w:pPr>
        <w:spacing w:after="120"/>
      </w:pPr>
      <w:r>
        <w:t xml:space="preserve">Blauwdruk werkt op drie assen: </w:t>
      </w:r>
      <w:r>
        <w:rPr>
          <w:b/>
          <w:bCs/>
        </w:rPr>
        <w:t>gepersonaliseerd</w:t>
      </w:r>
      <w:r>
        <w:t xml:space="preserve"> (op naam, opleiding, hobby, vertrouwenspersoon), </w:t>
      </w:r>
      <w:r>
        <w:rPr>
          <w:b/>
          <w:bCs/>
        </w:rPr>
        <w:t>gedifferentieerd</w:t>
      </w:r>
      <w:r>
        <w:t xml:space="preserve"> (drie lesvarianten A/B/C en BOL/BBL), en </w:t>
      </w:r>
      <w:r>
        <w:rPr>
          <w:b/>
          <w:bCs/>
        </w:rPr>
        <w:t>sectorgericht</w:t>
      </w:r>
      <w:r>
        <w:t xml:space="preserve">. Een zorgstudent onderzoekt grenzen op de werkvloer (H11 Contact), een </w:t>
      </w:r>
      <w:proofErr w:type="spellStart"/>
      <w:r>
        <w:t>techstudent</w:t>
      </w:r>
      <w:proofErr w:type="spellEnd"/>
      <w:r>
        <w:t xml:space="preserve"> de digitale kloof (H10 Macht van Tech), een </w:t>
      </w:r>
      <w:proofErr w:type="spellStart"/>
      <w:r>
        <w:t>retailstudent</w:t>
      </w:r>
      <w:proofErr w:type="spellEnd"/>
      <w:r>
        <w:t xml:space="preserve"> de macht van beïnvloeding (H5). Daardoor voelt het materiaal voor elke student herkenbaar en direct relevant voor het beroep.</w:t>
      </w:r>
    </w:p>
    <w:p w14:paraId="630764DD" w14:textId="77777777" w:rsidR="00767C11" w:rsidRDefault="00000000">
      <w:pPr>
        <w:pStyle w:val="Kop2"/>
      </w:pPr>
      <w:r>
        <w:t>Raakvlakken met loopbaan</w:t>
      </w:r>
    </w:p>
    <w:p w14:paraId="2DB55A10" w14:textId="77777777" w:rsidR="00767C11" w:rsidRDefault="00000000">
      <w:pPr>
        <w:spacing w:after="120"/>
      </w:pPr>
      <w:r>
        <w:t xml:space="preserve">Blauwdruk Burgerschap raakt verschillende onderdelen van loopbaanleren. Voor een compleet en inhoudelijk sterk loopbaanfundament adviseren wij onze methode </w:t>
      </w:r>
      <w:r>
        <w:rPr>
          <w:b/>
          <w:bCs/>
        </w:rPr>
        <w:t>Grondstof Loopbaan</w:t>
      </w:r>
      <w:r>
        <w:t>. Wil je weten waar de raakvlakken zitten en hoe je beide methodes slim combineert? Neem contact op, we denken graag mee!</w:t>
      </w:r>
    </w:p>
    <w:p w14:paraId="214CE13F" w14:textId="77777777" w:rsidR="00767C11" w:rsidRDefault="00000000">
      <w:r>
        <w:br w:type="page"/>
      </w:r>
    </w:p>
    <w:p w14:paraId="1D69E1AA" w14:textId="77777777" w:rsidR="00767C11" w:rsidRDefault="00000000">
      <w:pPr>
        <w:pStyle w:val="Kop1"/>
      </w:pPr>
      <w:r>
        <w:lastRenderedPageBreak/>
        <w:t>Routes door de methode</w:t>
      </w:r>
    </w:p>
    <w:p w14:paraId="0202FDF2" w14:textId="77777777" w:rsidR="00767C11" w:rsidRDefault="00000000">
      <w:pPr>
        <w:spacing w:after="120"/>
      </w:pPr>
      <w:r>
        <w:t>Niet elke opleiding hoeft alle 12 hoofdstukken te doen. Blauwdruk biedt twee logische routes, afhankelijk van de ambitie en beschikbare tijd.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767C11" w14:paraId="4A278B3B"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2E75B6"/>
            <w:tcMar>
              <w:top w:w="120" w:type="dxa"/>
              <w:left w:w="160" w:type="dxa"/>
              <w:bottom w:w="120" w:type="dxa"/>
              <w:right w:w="160" w:type="dxa"/>
            </w:tcMar>
          </w:tcPr>
          <w:p w14:paraId="47D4CF75" w14:textId="77777777" w:rsidR="00767C11" w:rsidRDefault="00000000">
            <w:r>
              <w:rPr>
                <w:b/>
                <w:bCs/>
                <w:color w:val="FFFFFF"/>
                <w:sz w:val="26"/>
                <w:szCs w:val="26"/>
              </w:rPr>
              <w:t>Minimale route</w:t>
            </w:r>
          </w:p>
        </w:tc>
      </w:tr>
      <w:tr w:rsidR="00767C11" w14:paraId="246E3EFA"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tcMar>
              <w:top w:w="140" w:type="dxa"/>
              <w:left w:w="160" w:type="dxa"/>
              <w:bottom w:w="140" w:type="dxa"/>
              <w:right w:w="160" w:type="dxa"/>
            </w:tcMar>
          </w:tcPr>
          <w:p w14:paraId="6A152B1A" w14:textId="77777777" w:rsidR="00767C11" w:rsidRDefault="00000000">
            <w:pPr>
              <w:spacing w:after="120"/>
            </w:pPr>
            <w:r>
              <w:rPr>
                <w:i/>
                <w:iCs/>
              </w:rPr>
              <w:t>"Dekkende basis, één hoofdstuk per thema plus twee extra."</w:t>
            </w:r>
          </w:p>
          <w:p w14:paraId="49236806" w14:textId="77777777" w:rsidR="00767C11" w:rsidRDefault="00000000">
            <w:pPr>
              <w:spacing w:after="120"/>
            </w:pPr>
            <w:r>
              <w:t xml:space="preserve">Kies </w:t>
            </w:r>
            <w:r>
              <w:rPr>
                <w:b/>
                <w:bCs/>
              </w:rPr>
              <w:t>6 hoofdstukken</w:t>
            </w:r>
            <w:r>
              <w:t xml:space="preserve"> (minimaal één per burgerschapsthema, plus twee extra naar keuze). Dat resulteert in </w:t>
            </w:r>
            <w:r>
              <w:rPr>
                <w:b/>
                <w:bCs/>
              </w:rPr>
              <w:t>24 lessen + 6 eindopdrachten</w:t>
            </w:r>
            <w:r>
              <w:t xml:space="preserve"> in het portfolio. Met deze route dek je alle vier de thema's af en voldoe je aan de kwalificatie-eisen.</w:t>
            </w:r>
          </w:p>
          <w:p w14:paraId="6E5A9760" w14:textId="77777777" w:rsidR="00767C11" w:rsidRDefault="00000000">
            <w:r>
              <w:rPr>
                <w:b/>
                <w:bCs/>
              </w:rPr>
              <w:t xml:space="preserve">Voorbeeld: </w:t>
            </w:r>
            <w:r>
              <w:t>H1 Samen Sterk (A) + H5 Beïnvloed (B) + H6 Goed Punt (C) + H8 Stem (D) + H4 Divers (A) + H10 Macht van Tech (D).</w:t>
            </w:r>
          </w:p>
        </w:tc>
      </w:tr>
    </w:tbl>
    <w:p w14:paraId="3472D576" w14:textId="77777777" w:rsidR="00767C11" w:rsidRDefault="00767C11">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767C11" w14:paraId="5D2A3E50"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1F4E79"/>
            <w:tcMar>
              <w:top w:w="120" w:type="dxa"/>
              <w:left w:w="160" w:type="dxa"/>
              <w:bottom w:w="120" w:type="dxa"/>
              <w:right w:w="160" w:type="dxa"/>
            </w:tcMar>
          </w:tcPr>
          <w:p w14:paraId="3473E523" w14:textId="77777777" w:rsidR="00767C11" w:rsidRDefault="00000000">
            <w:r>
              <w:rPr>
                <w:b/>
                <w:bCs/>
                <w:color w:val="FFFFFF"/>
                <w:sz w:val="26"/>
                <w:szCs w:val="26"/>
              </w:rPr>
              <w:t>Brede route (examenwaardig portfolio)</w:t>
            </w:r>
          </w:p>
        </w:tc>
      </w:tr>
      <w:tr w:rsidR="00767C11" w14:paraId="19F44C48"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tcMar>
              <w:top w:w="140" w:type="dxa"/>
              <w:left w:w="160" w:type="dxa"/>
              <w:bottom w:w="140" w:type="dxa"/>
              <w:right w:w="160" w:type="dxa"/>
            </w:tcMar>
          </w:tcPr>
          <w:p w14:paraId="38A571A8" w14:textId="77777777" w:rsidR="00767C11" w:rsidRDefault="00000000">
            <w:pPr>
              <w:spacing w:after="120"/>
            </w:pPr>
            <w:r>
              <w:rPr>
                <w:i/>
                <w:iCs/>
              </w:rPr>
              <w:t>"Rijk portfolio met diverse bewijsstukken, gespreid over twee jaar."</w:t>
            </w:r>
          </w:p>
          <w:p w14:paraId="3E0617C4" w14:textId="77777777" w:rsidR="00767C11" w:rsidRDefault="00000000">
            <w:pPr>
              <w:spacing w:after="120"/>
            </w:pPr>
            <w:r>
              <w:t xml:space="preserve">Kies </w:t>
            </w:r>
            <w:r>
              <w:rPr>
                <w:b/>
                <w:bCs/>
              </w:rPr>
              <w:t>8 tot 12 hoofdstukken</w:t>
            </w:r>
            <w:r>
              <w:t xml:space="preserve"> verspreid over twee jaar. Dat geeft </w:t>
            </w:r>
            <w:r>
              <w:rPr>
                <w:b/>
                <w:bCs/>
              </w:rPr>
              <w:t>32 tot 48 lessen + 8 tot 12 eindopdrachten</w:t>
            </w:r>
            <w:r>
              <w:t>. Met deze route bouw je een rijk, examenwaardig portfolio dat ruimte biedt aan diepgang en sectorgerichte verbreding.</w:t>
            </w:r>
          </w:p>
          <w:p w14:paraId="0ACA9CF6" w14:textId="77777777" w:rsidR="00767C11" w:rsidRDefault="00000000">
            <w:r>
              <w:rPr>
                <w:b/>
                <w:bCs/>
              </w:rPr>
              <w:t xml:space="preserve">Tip: </w:t>
            </w:r>
            <w:r>
              <w:t>verdeel Deel 1 over jaar 1 en Deel 2 over jaar 2. Sectorrelevante hoofdstukken (zoals H10 Macht van Tech voor ICT of H11 Contact voor zorg) krijgen extra accent.</w:t>
            </w:r>
          </w:p>
        </w:tc>
      </w:tr>
    </w:tbl>
    <w:p w14:paraId="4C1F2180" w14:textId="77777777" w:rsidR="00767C11" w:rsidRDefault="00000000">
      <w:r>
        <w:br w:type="page"/>
      </w:r>
    </w:p>
    <w:p w14:paraId="6154FFF1" w14:textId="77777777" w:rsidR="00767C11" w:rsidRDefault="00000000">
      <w:pPr>
        <w:pStyle w:val="Kop1"/>
      </w:pPr>
      <w:r>
        <w:lastRenderedPageBreak/>
        <w:t>Hoofdstuk-overzicht</w:t>
      </w:r>
    </w:p>
    <w:p w14:paraId="14EBB597" w14:textId="77777777" w:rsidR="00767C11" w:rsidRDefault="00000000">
      <w:pPr>
        <w:spacing w:after="120"/>
      </w:pPr>
      <w:r>
        <w:t>In één oogopslag: alle 12 hoofdstukken met hun lessen en burgerschapsthema.</w:t>
      </w:r>
    </w:p>
    <w:p w14:paraId="31A2310E" w14:textId="77777777" w:rsidR="00767C11" w:rsidRDefault="00000000">
      <w:pPr>
        <w:pStyle w:val="Kop2"/>
      </w:pPr>
      <w:r>
        <w:t>Deel 1</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2400"/>
        <w:gridCol w:w="1100"/>
        <w:gridCol w:w="5238"/>
      </w:tblGrid>
      <w:tr w:rsidR="00767C11" w14:paraId="10A6D415" w14:textId="77777777">
        <w:tblPrEx>
          <w:tblCellMar>
            <w:top w:w="0" w:type="dxa"/>
            <w:bottom w:w="0" w:type="dxa"/>
          </w:tblCellMar>
        </w:tblPrEx>
        <w:trPr>
          <w:tblHeader/>
        </w:trPr>
        <w:tc>
          <w:tcPr>
            <w:tcW w:w="900"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40" w:type="dxa"/>
              <w:bottom w:w="100" w:type="dxa"/>
              <w:right w:w="140" w:type="dxa"/>
            </w:tcMar>
          </w:tcPr>
          <w:p w14:paraId="3640BFB3" w14:textId="77777777" w:rsidR="00767C11" w:rsidRDefault="00000000">
            <w:pPr>
              <w:jc w:val="center"/>
            </w:pPr>
            <w:proofErr w:type="spellStart"/>
            <w:r>
              <w:rPr>
                <w:b/>
                <w:bCs/>
                <w:color w:val="FFFFFF"/>
              </w:rPr>
              <w:t>Hfd</w:t>
            </w:r>
            <w:proofErr w:type="spellEnd"/>
          </w:p>
        </w:tc>
        <w:tc>
          <w:tcPr>
            <w:tcW w:w="2400"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40" w:type="dxa"/>
              <w:bottom w:w="100" w:type="dxa"/>
              <w:right w:w="140" w:type="dxa"/>
            </w:tcMar>
          </w:tcPr>
          <w:p w14:paraId="6D071928" w14:textId="77777777" w:rsidR="00767C11" w:rsidRDefault="00000000">
            <w:r>
              <w:rPr>
                <w:b/>
                <w:bCs/>
                <w:color w:val="FFFFFF"/>
              </w:rPr>
              <w:t>Titel</w:t>
            </w:r>
          </w:p>
        </w:tc>
        <w:tc>
          <w:tcPr>
            <w:tcW w:w="1100"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40" w:type="dxa"/>
              <w:bottom w:w="100" w:type="dxa"/>
              <w:right w:w="140" w:type="dxa"/>
            </w:tcMar>
          </w:tcPr>
          <w:p w14:paraId="445CF949" w14:textId="77777777" w:rsidR="00767C11" w:rsidRDefault="00000000">
            <w:pPr>
              <w:jc w:val="center"/>
            </w:pPr>
            <w:r>
              <w:rPr>
                <w:b/>
                <w:bCs/>
                <w:color w:val="FFFFFF"/>
              </w:rPr>
              <w:t>Thema</w:t>
            </w:r>
          </w:p>
        </w:tc>
        <w:tc>
          <w:tcPr>
            <w:tcW w:w="5238"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40" w:type="dxa"/>
              <w:bottom w:w="100" w:type="dxa"/>
              <w:right w:w="140" w:type="dxa"/>
            </w:tcMar>
          </w:tcPr>
          <w:p w14:paraId="3DD4329F" w14:textId="77777777" w:rsidR="00767C11" w:rsidRDefault="00000000">
            <w:r>
              <w:rPr>
                <w:b/>
                <w:bCs/>
                <w:color w:val="FFFFFF"/>
              </w:rPr>
              <w:t>Lessen</w:t>
            </w:r>
          </w:p>
        </w:tc>
      </w:tr>
      <w:tr w:rsidR="00767C11" w14:paraId="280C5DF9" w14:textId="77777777">
        <w:tblPrEx>
          <w:tblCellMar>
            <w:top w:w="0" w:type="dxa"/>
            <w:bottom w:w="0" w:type="dxa"/>
          </w:tblCellMar>
        </w:tblPrEx>
        <w:trPr>
          <w:cantSplit/>
        </w:trPr>
        <w:tc>
          <w:tcPr>
            <w:tcW w:w="900" w:type="dxa"/>
            <w:tcBorders>
              <w:top w:val="single" w:sz="4" w:space="0" w:color="CCCCCC"/>
              <w:left w:val="single" w:sz="4" w:space="0" w:color="CCCCCC"/>
              <w:bottom w:val="single" w:sz="4" w:space="0" w:color="CCCCCC"/>
              <w:right w:val="single" w:sz="4" w:space="0" w:color="CCCCCC"/>
            </w:tcBorders>
            <w:shd w:val="clear" w:color="auto" w:fill="D9EEF7"/>
            <w:tcMar>
              <w:top w:w="100" w:type="dxa"/>
              <w:left w:w="140" w:type="dxa"/>
              <w:bottom w:w="100" w:type="dxa"/>
              <w:right w:w="140" w:type="dxa"/>
            </w:tcMar>
          </w:tcPr>
          <w:p w14:paraId="6B22E6B1" w14:textId="77777777" w:rsidR="00767C11" w:rsidRDefault="00000000">
            <w:pPr>
              <w:jc w:val="center"/>
            </w:pPr>
            <w:r>
              <w:rPr>
                <w:b/>
                <w:bCs/>
              </w:rPr>
              <w:t>H1</w:t>
            </w:r>
          </w:p>
        </w:tc>
        <w:tc>
          <w:tcPr>
            <w:tcW w:w="24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34F915ED" w14:textId="77777777" w:rsidR="00767C11" w:rsidRDefault="00000000">
            <w:r>
              <w:rPr>
                <w:b/>
                <w:bCs/>
              </w:rPr>
              <w:t>Samen Sterk</w:t>
            </w:r>
          </w:p>
        </w:tc>
        <w:tc>
          <w:tcPr>
            <w:tcW w:w="1100" w:type="dxa"/>
            <w:tcBorders>
              <w:top w:val="single" w:sz="4" w:space="0" w:color="CCCCCC"/>
              <w:left w:val="single" w:sz="4" w:space="0" w:color="CCCCCC"/>
              <w:bottom w:val="single" w:sz="4" w:space="0" w:color="CCCCCC"/>
              <w:right w:val="single" w:sz="4" w:space="0" w:color="CCCCCC"/>
            </w:tcBorders>
            <w:shd w:val="clear" w:color="auto" w:fill="5BB5D6"/>
            <w:tcMar>
              <w:top w:w="100" w:type="dxa"/>
              <w:left w:w="140" w:type="dxa"/>
              <w:bottom w:w="100" w:type="dxa"/>
              <w:right w:w="140" w:type="dxa"/>
            </w:tcMar>
          </w:tcPr>
          <w:p w14:paraId="52CB0814" w14:textId="77777777" w:rsidR="00767C11" w:rsidRDefault="00000000">
            <w:pPr>
              <w:jc w:val="center"/>
            </w:pPr>
            <w:r>
              <w:rPr>
                <w:b/>
                <w:bCs/>
                <w:color w:val="FFFFFF"/>
              </w:rPr>
              <w:t>A</w:t>
            </w:r>
          </w:p>
        </w:tc>
        <w:tc>
          <w:tcPr>
            <w:tcW w:w="52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201BF15" w14:textId="77777777" w:rsidR="00767C11" w:rsidRDefault="00000000">
            <w:r>
              <w:rPr>
                <w:sz w:val="18"/>
                <w:szCs w:val="18"/>
              </w:rPr>
              <w:t>Boost • Sterk verschil • Verschillende rollen • Maak het verschil</w:t>
            </w:r>
          </w:p>
        </w:tc>
      </w:tr>
      <w:tr w:rsidR="00767C11" w14:paraId="6501F99A" w14:textId="77777777">
        <w:tblPrEx>
          <w:tblCellMar>
            <w:top w:w="0" w:type="dxa"/>
            <w:bottom w:w="0" w:type="dxa"/>
          </w:tblCellMar>
        </w:tblPrEx>
        <w:trPr>
          <w:cantSplit/>
        </w:trPr>
        <w:tc>
          <w:tcPr>
            <w:tcW w:w="900" w:type="dxa"/>
            <w:tcBorders>
              <w:top w:val="single" w:sz="4" w:space="0" w:color="CCCCCC"/>
              <w:left w:val="single" w:sz="4" w:space="0" w:color="CCCCCC"/>
              <w:bottom w:val="single" w:sz="4" w:space="0" w:color="CCCCCC"/>
              <w:right w:val="single" w:sz="4" w:space="0" w:color="CCCCCC"/>
            </w:tcBorders>
            <w:shd w:val="clear" w:color="auto" w:fill="FBEFCE"/>
            <w:tcMar>
              <w:top w:w="100" w:type="dxa"/>
              <w:left w:w="140" w:type="dxa"/>
              <w:bottom w:w="100" w:type="dxa"/>
              <w:right w:w="140" w:type="dxa"/>
            </w:tcMar>
          </w:tcPr>
          <w:p w14:paraId="7D7DEF06" w14:textId="77777777" w:rsidR="00767C11" w:rsidRDefault="00000000">
            <w:pPr>
              <w:jc w:val="center"/>
            </w:pPr>
            <w:r>
              <w:rPr>
                <w:b/>
                <w:bCs/>
              </w:rPr>
              <w:t>H2</w:t>
            </w:r>
          </w:p>
        </w:tc>
        <w:tc>
          <w:tcPr>
            <w:tcW w:w="24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6347A3A7" w14:textId="77777777" w:rsidR="00767C11" w:rsidRDefault="00000000">
            <w:r>
              <w:rPr>
                <w:b/>
                <w:bCs/>
              </w:rPr>
              <w:t>Mijn Impact</w:t>
            </w:r>
          </w:p>
        </w:tc>
        <w:tc>
          <w:tcPr>
            <w:tcW w:w="1100" w:type="dxa"/>
            <w:tcBorders>
              <w:top w:val="single" w:sz="4" w:space="0" w:color="CCCCCC"/>
              <w:left w:val="single" w:sz="4" w:space="0" w:color="CCCCCC"/>
              <w:bottom w:val="single" w:sz="4" w:space="0" w:color="CCCCCC"/>
              <w:right w:val="single" w:sz="4" w:space="0" w:color="CCCCCC"/>
            </w:tcBorders>
            <w:shd w:val="clear" w:color="auto" w:fill="F2C94C"/>
            <w:tcMar>
              <w:top w:w="100" w:type="dxa"/>
              <w:left w:w="140" w:type="dxa"/>
              <w:bottom w:w="100" w:type="dxa"/>
              <w:right w:w="140" w:type="dxa"/>
            </w:tcMar>
          </w:tcPr>
          <w:p w14:paraId="4E5E1BDA" w14:textId="77777777" w:rsidR="00767C11" w:rsidRDefault="00000000">
            <w:pPr>
              <w:jc w:val="center"/>
            </w:pPr>
            <w:r>
              <w:rPr>
                <w:b/>
                <w:bCs/>
                <w:color w:val="000000"/>
              </w:rPr>
              <w:t>C</w:t>
            </w:r>
          </w:p>
        </w:tc>
        <w:tc>
          <w:tcPr>
            <w:tcW w:w="52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0B5F6067" w14:textId="77777777" w:rsidR="00767C11" w:rsidRDefault="00000000">
            <w:r>
              <w:rPr>
                <w:sz w:val="18"/>
                <w:szCs w:val="18"/>
              </w:rPr>
              <w:t>Impact maken • Hulptroepen • Hype je plan • Impact in actie</w:t>
            </w:r>
          </w:p>
        </w:tc>
      </w:tr>
      <w:tr w:rsidR="00767C11" w14:paraId="6576669C" w14:textId="77777777">
        <w:tblPrEx>
          <w:tblCellMar>
            <w:top w:w="0" w:type="dxa"/>
            <w:bottom w:w="0" w:type="dxa"/>
          </w:tblCellMar>
        </w:tblPrEx>
        <w:trPr>
          <w:cantSplit/>
        </w:trPr>
        <w:tc>
          <w:tcPr>
            <w:tcW w:w="900" w:type="dxa"/>
            <w:tcBorders>
              <w:top w:val="single" w:sz="4" w:space="0" w:color="CCCCCC"/>
              <w:left w:val="single" w:sz="4" w:space="0" w:color="CCCCCC"/>
              <w:bottom w:val="single" w:sz="4" w:space="0" w:color="CCCCCC"/>
              <w:right w:val="single" w:sz="4" w:space="0" w:color="CCCCCC"/>
            </w:tcBorders>
            <w:shd w:val="clear" w:color="auto" w:fill="E5D9F0"/>
            <w:tcMar>
              <w:top w:w="100" w:type="dxa"/>
              <w:left w:w="140" w:type="dxa"/>
              <w:bottom w:w="100" w:type="dxa"/>
              <w:right w:w="140" w:type="dxa"/>
            </w:tcMar>
          </w:tcPr>
          <w:p w14:paraId="17D16CE7" w14:textId="77777777" w:rsidR="00767C11" w:rsidRDefault="00000000">
            <w:pPr>
              <w:jc w:val="center"/>
            </w:pPr>
            <w:r>
              <w:rPr>
                <w:b/>
                <w:bCs/>
              </w:rPr>
              <w:t>H3</w:t>
            </w:r>
          </w:p>
        </w:tc>
        <w:tc>
          <w:tcPr>
            <w:tcW w:w="24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84B993B" w14:textId="77777777" w:rsidR="00767C11" w:rsidRDefault="00000000">
            <w:r>
              <w:rPr>
                <w:b/>
                <w:bCs/>
              </w:rPr>
              <w:t>Centen</w:t>
            </w:r>
          </w:p>
        </w:tc>
        <w:tc>
          <w:tcPr>
            <w:tcW w:w="1100" w:type="dxa"/>
            <w:tcBorders>
              <w:top w:val="single" w:sz="4" w:space="0" w:color="CCCCCC"/>
              <w:left w:val="single" w:sz="4" w:space="0" w:color="CCCCCC"/>
              <w:bottom w:val="single" w:sz="4" w:space="0" w:color="CCCCCC"/>
              <w:right w:val="single" w:sz="4" w:space="0" w:color="CCCCCC"/>
            </w:tcBorders>
            <w:shd w:val="clear" w:color="auto" w:fill="8B5CB8"/>
            <w:tcMar>
              <w:top w:w="100" w:type="dxa"/>
              <w:left w:w="140" w:type="dxa"/>
              <w:bottom w:w="100" w:type="dxa"/>
              <w:right w:w="140" w:type="dxa"/>
            </w:tcMar>
          </w:tcPr>
          <w:p w14:paraId="674258ED" w14:textId="77777777" w:rsidR="00767C11" w:rsidRDefault="00000000">
            <w:pPr>
              <w:jc w:val="center"/>
            </w:pPr>
            <w:r>
              <w:rPr>
                <w:b/>
                <w:bCs/>
                <w:color w:val="FFFFFF"/>
              </w:rPr>
              <w:t>D</w:t>
            </w:r>
          </w:p>
        </w:tc>
        <w:tc>
          <w:tcPr>
            <w:tcW w:w="52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775A7CE5" w14:textId="77777777" w:rsidR="00767C11" w:rsidRDefault="00000000">
            <w:r>
              <w:rPr>
                <w:sz w:val="18"/>
                <w:szCs w:val="18"/>
              </w:rPr>
              <w:t>Sparen of spenderen • Recht op centen • Lenen en lasten • Pure winst</w:t>
            </w:r>
          </w:p>
        </w:tc>
      </w:tr>
      <w:tr w:rsidR="00767C11" w14:paraId="214EBD01" w14:textId="77777777">
        <w:tblPrEx>
          <w:tblCellMar>
            <w:top w:w="0" w:type="dxa"/>
            <w:bottom w:w="0" w:type="dxa"/>
          </w:tblCellMar>
        </w:tblPrEx>
        <w:trPr>
          <w:cantSplit/>
        </w:trPr>
        <w:tc>
          <w:tcPr>
            <w:tcW w:w="900" w:type="dxa"/>
            <w:tcBorders>
              <w:top w:val="single" w:sz="4" w:space="0" w:color="CCCCCC"/>
              <w:left w:val="single" w:sz="4" w:space="0" w:color="CCCCCC"/>
              <w:bottom w:val="single" w:sz="4" w:space="0" w:color="CCCCCC"/>
              <w:right w:val="single" w:sz="4" w:space="0" w:color="CCCCCC"/>
            </w:tcBorders>
            <w:shd w:val="clear" w:color="auto" w:fill="D9EEF7"/>
            <w:tcMar>
              <w:top w:w="100" w:type="dxa"/>
              <w:left w:w="140" w:type="dxa"/>
              <w:bottom w:w="100" w:type="dxa"/>
              <w:right w:w="140" w:type="dxa"/>
            </w:tcMar>
          </w:tcPr>
          <w:p w14:paraId="0A4B4D76" w14:textId="77777777" w:rsidR="00767C11" w:rsidRDefault="00000000">
            <w:pPr>
              <w:jc w:val="center"/>
            </w:pPr>
            <w:r>
              <w:rPr>
                <w:b/>
                <w:bCs/>
              </w:rPr>
              <w:t>H4</w:t>
            </w:r>
          </w:p>
        </w:tc>
        <w:tc>
          <w:tcPr>
            <w:tcW w:w="24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05E752BB" w14:textId="77777777" w:rsidR="00767C11" w:rsidRDefault="00000000">
            <w:r>
              <w:rPr>
                <w:b/>
                <w:bCs/>
              </w:rPr>
              <w:t>Divers</w:t>
            </w:r>
          </w:p>
        </w:tc>
        <w:tc>
          <w:tcPr>
            <w:tcW w:w="1100" w:type="dxa"/>
            <w:tcBorders>
              <w:top w:val="single" w:sz="4" w:space="0" w:color="CCCCCC"/>
              <w:left w:val="single" w:sz="4" w:space="0" w:color="CCCCCC"/>
              <w:bottom w:val="single" w:sz="4" w:space="0" w:color="CCCCCC"/>
              <w:right w:val="single" w:sz="4" w:space="0" w:color="CCCCCC"/>
            </w:tcBorders>
            <w:shd w:val="clear" w:color="auto" w:fill="5BB5D6"/>
            <w:tcMar>
              <w:top w:w="100" w:type="dxa"/>
              <w:left w:w="140" w:type="dxa"/>
              <w:bottom w:w="100" w:type="dxa"/>
              <w:right w:w="140" w:type="dxa"/>
            </w:tcMar>
          </w:tcPr>
          <w:p w14:paraId="165D7F84" w14:textId="77777777" w:rsidR="00767C11" w:rsidRDefault="00000000">
            <w:pPr>
              <w:jc w:val="center"/>
            </w:pPr>
            <w:r>
              <w:rPr>
                <w:b/>
                <w:bCs/>
                <w:color w:val="FFFFFF"/>
              </w:rPr>
              <w:t>A</w:t>
            </w:r>
          </w:p>
        </w:tc>
        <w:tc>
          <w:tcPr>
            <w:tcW w:w="52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1BF1AB8B" w14:textId="77777777" w:rsidR="00767C11" w:rsidRDefault="00000000">
            <w:r>
              <w:rPr>
                <w:sz w:val="18"/>
                <w:szCs w:val="18"/>
              </w:rPr>
              <w:t>Diversiteit werkt • Vooroordeel • Eerlijke kansen • Maak het verschil</w:t>
            </w:r>
          </w:p>
        </w:tc>
      </w:tr>
      <w:tr w:rsidR="00767C11" w14:paraId="517A3C04" w14:textId="77777777">
        <w:tblPrEx>
          <w:tblCellMar>
            <w:top w:w="0" w:type="dxa"/>
            <w:bottom w:w="0" w:type="dxa"/>
          </w:tblCellMar>
        </w:tblPrEx>
        <w:trPr>
          <w:cantSplit/>
        </w:trPr>
        <w:tc>
          <w:tcPr>
            <w:tcW w:w="900" w:type="dxa"/>
            <w:tcBorders>
              <w:top w:val="single" w:sz="4" w:space="0" w:color="CCCCCC"/>
              <w:left w:val="single" w:sz="4" w:space="0" w:color="CCCCCC"/>
              <w:bottom w:val="single" w:sz="4" w:space="0" w:color="CCCCCC"/>
              <w:right w:val="single" w:sz="4" w:space="0" w:color="CCCCCC"/>
            </w:tcBorders>
            <w:shd w:val="clear" w:color="auto" w:fill="F8DCE6"/>
            <w:tcMar>
              <w:top w:w="100" w:type="dxa"/>
              <w:left w:w="140" w:type="dxa"/>
              <w:bottom w:w="100" w:type="dxa"/>
              <w:right w:w="140" w:type="dxa"/>
            </w:tcMar>
          </w:tcPr>
          <w:p w14:paraId="64B58A1B" w14:textId="77777777" w:rsidR="00767C11" w:rsidRDefault="00000000">
            <w:pPr>
              <w:jc w:val="center"/>
            </w:pPr>
            <w:r>
              <w:rPr>
                <w:b/>
                <w:bCs/>
              </w:rPr>
              <w:t>H5</w:t>
            </w:r>
          </w:p>
        </w:tc>
        <w:tc>
          <w:tcPr>
            <w:tcW w:w="24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380173C" w14:textId="77777777" w:rsidR="00767C11" w:rsidRDefault="00000000">
            <w:r>
              <w:rPr>
                <w:b/>
                <w:bCs/>
              </w:rPr>
              <w:t>Beïnvloed</w:t>
            </w:r>
          </w:p>
        </w:tc>
        <w:tc>
          <w:tcPr>
            <w:tcW w:w="1100" w:type="dxa"/>
            <w:tcBorders>
              <w:top w:val="single" w:sz="4" w:space="0" w:color="CCCCCC"/>
              <w:left w:val="single" w:sz="4" w:space="0" w:color="CCCCCC"/>
              <w:bottom w:val="single" w:sz="4" w:space="0" w:color="CCCCCC"/>
              <w:right w:val="single" w:sz="4" w:space="0" w:color="CCCCCC"/>
            </w:tcBorders>
            <w:shd w:val="clear" w:color="auto" w:fill="E84A8E"/>
            <w:tcMar>
              <w:top w:w="100" w:type="dxa"/>
              <w:left w:w="140" w:type="dxa"/>
              <w:bottom w:w="100" w:type="dxa"/>
              <w:right w:w="140" w:type="dxa"/>
            </w:tcMar>
          </w:tcPr>
          <w:p w14:paraId="04082215" w14:textId="77777777" w:rsidR="00767C11" w:rsidRDefault="00000000">
            <w:pPr>
              <w:jc w:val="center"/>
            </w:pPr>
            <w:r>
              <w:rPr>
                <w:b/>
                <w:bCs/>
                <w:color w:val="FFFFFF"/>
              </w:rPr>
              <w:t>B</w:t>
            </w:r>
          </w:p>
        </w:tc>
        <w:tc>
          <w:tcPr>
            <w:tcW w:w="52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47102578" w14:textId="77777777" w:rsidR="00767C11" w:rsidRDefault="00000000">
            <w:r>
              <w:rPr>
                <w:sz w:val="18"/>
                <w:szCs w:val="18"/>
              </w:rPr>
              <w:t xml:space="preserve">Online invloed • No </w:t>
            </w:r>
            <w:proofErr w:type="spellStart"/>
            <w:r>
              <w:rPr>
                <w:sz w:val="18"/>
                <w:szCs w:val="18"/>
              </w:rPr>
              <w:t>pressure</w:t>
            </w:r>
            <w:proofErr w:type="spellEnd"/>
            <w:r>
              <w:rPr>
                <w:sz w:val="18"/>
                <w:szCs w:val="18"/>
              </w:rPr>
              <w:t xml:space="preserve"> • Tools en trucs • Invloed festival</w:t>
            </w:r>
          </w:p>
        </w:tc>
      </w:tr>
      <w:tr w:rsidR="00767C11" w14:paraId="563739B7" w14:textId="77777777">
        <w:tblPrEx>
          <w:tblCellMar>
            <w:top w:w="0" w:type="dxa"/>
            <w:bottom w:w="0" w:type="dxa"/>
          </w:tblCellMar>
        </w:tblPrEx>
        <w:trPr>
          <w:cantSplit/>
        </w:trPr>
        <w:tc>
          <w:tcPr>
            <w:tcW w:w="900" w:type="dxa"/>
            <w:tcBorders>
              <w:top w:val="single" w:sz="4" w:space="0" w:color="CCCCCC"/>
              <w:left w:val="single" w:sz="4" w:space="0" w:color="CCCCCC"/>
              <w:bottom w:val="single" w:sz="4" w:space="0" w:color="CCCCCC"/>
              <w:right w:val="single" w:sz="4" w:space="0" w:color="CCCCCC"/>
            </w:tcBorders>
            <w:shd w:val="clear" w:color="auto" w:fill="FBEFCE"/>
            <w:tcMar>
              <w:top w:w="100" w:type="dxa"/>
              <w:left w:w="140" w:type="dxa"/>
              <w:bottom w:w="100" w:type="dxa"/>
              <w:right w:w="140" w:type="dxa"/>
            </w:tcMar>
          </w:tcPr>
          <w:p w14:paraId="595D53F9" w14:textId="77777777" w:rsidR="00767C11" w:rsidRDefault="00000000">
            <w:pPr>
              <w:jc w:val="center"/>
            </w:pPr>
            <w:r>
              <w:rPr>
                <w:b/>
                <w:bCs/>
              </w:rPr>
              <w:t>H6</w:t>
            </w:r>
          </w:p>
        </w:tc>
        <w:tc>
          <w:tcPr>
            <w:tcW w:w="24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6C6B4E39" w14:textId="77777777" w:rsidR="00767C11" w:rsidRDefault="00000000">
            <w:r>
              <w:rPr>
                <w:b/>
                <w:bCs/>
              </w:rPr>
              <w:t>Goed Punt</w:t>
            </w:r>
          </w:p>
        </w:tc>
        <w:tc>
          <w:tcPr>
            <w:tcW w:w="1100" w:type="dxa"/>
            <w:tcBorders>
              <w:top w:val="single" w:sz="4" w:space="0" w:color="CCCCCC"/>
              <w:left w:val="single" w:sz="4" w:space="0" w:color="CCCCCC"/>
              <w:bottom w:val="single" w:sz="4" w:space="0" w:color="CCCCCC"/>
              <w:right w:val="single" w:sz="4" w:space="0" w:color="CCCCCC"/>
            </w:tcBorders>
            <w:shd w:val="clear" w:color="auto" w:fill="F2C94C"/>
            <w:tcMar>
              <w:top w:w="100" w:type="dxa"/>
              <w:left w:w="140" w:type="dxa"/>
              <w:bottom w:w="100" w:type="dxa"/>
              <w:right w:w="140" w:type="dxa"/>
            </w:tcMar>
          </w:tcPr>
          <w:p w14:paraId="6BA4C795" w14:textId="77777777" w:rsidR="00767C11" w:rsidRDefault="00000000">
            <w:pPr>
              <w:jc w:val="center"/>
            </w:pPr>
            <w:r>
              <w:rPr>
                <w:b/>
                <w:bCs/>
                <w:color w:val="000000"/>
              </w:rPr>
              <w:t>C</w:t>
            </w:r>
          </w:p>
        </w:tc>
        <w:tc>
          <w:tcPr>
            <w:tcW w:w="52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B89881B" w14:textId="77777777" w:rsidR="00767C11" w:rsidRDefault="00000000">
            <w:r>
              <w:rPr>
                <w:sz w:val="18"/>
                <w:szCs w:val="18"/>
              </w:rPr>
              <w:t>Waar of niet? • Discussieer • Argument • Mijn punt</w:t>
            </w:r>
          </w:p>
        </w:tc>
      </w:tr>
    </w:tbl>
    <w:p w14:paraId="1FAE0D61" w14:textId="77777777" w:rsidR="00767C11" w:rsidRDefault="00767C11">
      <w:pPr>
        <w:spacing w:after="120"/>
      </w:pPr>
    </w:p>
    <w:p w14:paraId="73440B4A" w14:textId="77777777" w:rsidR="00767C11" w:rsidRDefault="00000000">
      <w:pPr>
        <w:pStyle w:val="Kop2"/>
      </w:pPr>
      <w:r>
        <w:t>Deel 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2400"/>
        <w:gridCol w:w="1100"/>
        <w:gridCol w:w="5238"/>
      </w:tblGrid>
      <w:tr w:rsidR="00767C11" w14:paraId="6826188D" w14:textId="77777777">
        <w:tblPrEx>
          <w:tblCellMar>
            <w:top w:w="0" w:type="dxa"/>
            <w:bottom w:w="0" w:type="dxa"/>
          </w:tblCellMar>
        </w:tblPrEx>
        <w:trPr>
          <w:tblHeader/>
        </w:trPr>
        <w:tc>
          <w:tcPr>
            <w:tcW w:w="900"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40" w:type="dxa"/>
              <w:bottom w:w="100" w:type="dxa"/>
              <w:right w:w="140" w:type="dxa"/>
            </w:tcMar>
          </w:tcPr>
          <w:p w14:paraId="147219E9" w14:textId="77777777" w:rsidR="00767C11" w:rsidRDefault="00000000">
            <w:pPr>
              <w:jc w:val="center"/>
            </w:pPr>
            <w:proofErr w:type="spellStart"/>
            <w:r>
              <w:rPr>
                <w:b/>
                <w:bCs/>
                <w:color w:val="FFFFFF"/>
              </w:rPr>
              <w:t>Hfd</w:t>
            </w:r>
            <w:proofErr w:type="spellEnd"/>
          </w:p>
        </w:tc>
        <w:tc>
          <w:tcPr>
            <w:tcW w:w="2400"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40" w:type="dxa"/>
              <w:bottom w:w="100" w:type="dxa"/>
              <w:right w:w="140" w:type="dxa"/>
            </w:tcMar>
          </w:tcPr>
          <w:p w14:paraId="7858B511" w14:textId="77777777" w:rsidR="00767C11" w:rsidRDefault="00000000">
            <w:r>
              <w:rPr>
                <w:b/>
                <w:bCs/>
                <w:color w:val="FFFFFF"/>
              </w:rPr>
              <w:t>Titel</w:t>
            </w:r>
          </w:p>
        </w:tc>
        <w:tc>
          <w:tcPr>
            <w:tcW w:w="1100"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40" w:type="dxa"/>
              <w:bottom w:w="100" w:type="dxa"/>
              <w:right w:w="140" w:type="dxa"/>
            </w:tcMar>
          </w:tcPr>
          <w:p w14:paraId="7E273A91" w14:textId="77777777" w:rsidR="00767C11" w:rsidRDefault="00000000">
            <w:pPr>
              <w:jc w:val="center"/>
            </w:pPr>
            <w:r>
              <w:rPr>
                <w:b/>
                <w:bCs/>
                <w:color w:val="FFFFFF"/>
              </w:rPr>
              <w:t>Thema</w:t>
            </w:r>
          </w:p>
        </w:tc>
        <w:tc>
          <w:tcPr>
            <w:tcW w:w="5238"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40" w:type="dxa"/>
              <w:bottom w:w="100" w:type="dxa"/>
              <w:right w:w="140" w:type="dxa"/>
            </w:tcMar>
          </w:tcPr>
          <w:p w14:paraId="41FED45F" w14:textId="77777777" w:rsidR="00767C11" w:rsidRDefault="00000000">
            <w:r>
              <w:rPr>
                <w:b/>
                <w:bCs/>
                <w:color w:val="FFFFFF"/>
              </w:rPr>
              <w:t>Lessen</w:t>
            </w:r>
          </w:p>
        </w:tc>
      </w:tr>
      <w:tr w:rsidR="00767C11" w14:paraId="3D922C92" w14:textId="77777777">
        <w:tblPrEx>
          <w:tblCellMar>
            <w:top w:w="0" w:type="dxa"/>
            <w:bottom w:w="0" w:type="dxa"/>
          </w:tblCellMar>
        </w:tblPrEx>
        <w:trPr>
          <w:cantSplit/>
        </w:trPr>
        <w:tc>
          <w:tcPr>
            <w:tcW w:w="900" w:type="dxa"/>
            <w:tcBorders>
              <w:top w:val="single" w:sz="4" w:space="0" w:color="CCCCCC"/>
              <w:left w:val="single" w:sz="4" w:space="0" w:color="CCCCCC"/>
              <w:bottom w:val="single" w:sz="4" w:space="0" w:color="CCCCCC"/>
              <w:right w:val="single" w:sz="4" w:space="0" w:color="CCCCCC"/>
            </w:tcBorders>
            <w:shd w:val="clear" w:color="auto" w:fill="F8DCE6"/>
            <w:tcMar>
              <w:top w:w="100" w:type="dxa"/>
              <w:left w:w="140" w:type="dxa"/>
              <w:bottom w:w="100" w:type="dxa"/>
              <w:right w:w="140" w:type="dxa"/>
            </w:tcMar>
          </w:tcPr>
          <w:p w14:paraId="1888C379" w14:textId="77777777" w:rsidR="00767C11" w:rsidRDefault="00000000">
            <w:pPr>
              <w:jc w:val="center"/>
            </w:pPr>
            <w:r>
              <w:rPr>
                <w:b/>
                <w:bCs/>
              </w:rPr>
              <w:t>H7</w:t>
            </w:r>
          </w:p>
        </w:tc>
        <w:tc>
          <w:tcPr>
            <w:tcW w:w="24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1BFC229" w14:textId="77777777" w:rsidR="00767C11" w:rsidRDefault="00000000">
            <w:r>
              <w:rPr>
                <w:b/>
                <w:bCs/>
              </w:rPr>
              <w:t>Identiteit</w:t>
            </w:r>
          </w:p>
        </w:tc>
        <w:tc>
          <w:tcPr>
            <w:tcW w:w="1100" w:type="dxa"/>
            <w:tcBorders>
              <w:top w:val="single" w:sz="4" w:space="0" w:color="CCCCCC"/>
              <w:left w:val="single" w:sz="4" w:space="0" w:color="CCCCCC"/>
              <w:bottom w:val="single" w:sz="4" w:space="0" w:color="CCCCCC"/>
              <w:right w:val="single" w:sz="4" w:space="0" w:color="CCCCCC"/>
            </w:tcBorders>
            <w:shd w:val="clear" w:color="auto" w:fill="E84A8E"/>
            <w:tcMar>
              <w:top w:w="100" w:type="dxa"/>
              <w:left w:w="140" w:type="dxa"/>
              <w:bottom w:w="100" w:type="dxa"/>
              <w:right w:w="140" w:type="dxa"/>
            </w:tcMar>
          </w:tcPr>
          <w:p w14:paraId="44888A7E" w14:textId="77777777" w:rsidR="00767C11" w:rsidRDefault="00000000">
            <w:pPr>
              <w:jc w:val="center"/>
            </w:pPr>
            <w:r>
              <w:rPr>
                <w:b/>
                <w:bCs/>
                <w:color w:val="FFFFFF"/>
              </w:rPr>
              <w:t>B</w:t>
            </w:r>
          </w:p>
        </w:tc>
        <w:tc>
          <w:tcPr>
            <w:tcW w:w="52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4535D752" w14:textId="77777777" w:rsidR="00767C11" w:rsidRDefault="00000000">
            <w:r>
              <w:rPr>
                <w:sz w:val="18"/>
                <w:szCs w:val="18"/>
              </w:rPr>
              <w:t>Van binnen • Jouw blik • In actie • In de maatschappij</w:t>
            </w:r>
          </w:p>
        </w:tc>
      </w:tr>
      <w:tr w:rsidR="00767C11" w14:paraId="0DE72F9B" w14:textId="77777777">
        <w:tblPrEx>
          <w:tblCellMar>
            <w:top w:w="0" w:type="dxa"/>
            <w:bottom w:w="0" w:type="dxa"/>
          </w:tblCellMar>
        </w:tblPrEx>
        <w:trPr>
          <w:cantSplit/>
        </w:trPr>
        <w:tc>
          <w:tcPr>
            <w:tcW w:w="900" w:type="dxa"/>
            <w:tcBorders>
              <w:top w:val="single" w:sz="4" w:space="0" w:color="CCCCCC"/>
              <w:left w:val="single" w:sz="4" w:space="0" w:color="CCCCCC"/>
              <w:bottom w:val="single" w:sz="4" w:space="0" w:color="CCCCCC"/>
              <w:right w:val="single" w:sz="4" w:space="0" w:color="CCCCCC"/>
            </w:tcBorders>
            <w:shd w:val="clear" w:color="auto" w:fill="E5D9F0"/>
            <w:tcMar>
              <w:top w:w="100" w:type="dxa"/>
              <w:left w:w="140" w:type="dxa"/>
              <w:bottom w:w="100" w:type="dxa"/>
              <w:right w:w="140" w:type="dxa"/>
            </w:tcMar>
          </w:tcPr>
          <w:p w14:paraId="2BC4B754" w14:textId="77777777" w:rsidR="00767C11" w:rsidRDefault="00000000">
            <w:pPr>
              <w:jc w:val="center"/>
            </w:pPr>
            <w:r>
              <w:rPr>
                <w:b/>
                <w:bCs/>
              </w:rPr>
              <w:t>H8</w:t>
            </w:r>
          </w:p>
        </w:tc>
        <w:tc>
          <w:tcPr>
            <w:tcW w:w="24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34B9E6A3" w14:textId="77777777" w:rsidR="00767C11" w:rsidRDefault="00000000">
            <w:r>
              <w:rPr>
                <w:b/>
                <w:bCs/>
              </w:rPr>
              <w:t>Stem</w:t>
            </w:r>
          </w:p>
        </w:tc>
        <w:tc>
          <w:tcPr>
            <w:tcW w:w="1100" w:type="dxa"/>
            <w:tcBorders>
              <w:top w:val="single" w:sz="4" w:space="0" w:color="CCCCCC"/>
              <w:left w:val="single" w:sz="4" w:space="0" w:color="CCCCCC"/>
              <w:bottom w:val="single" w:sz="4" w:space="0" w:color="CCCCCC"/>
              <w:right w:val="single" w:sz="4" w:space="0" w:color="CCCCCC"/>
            </w:tcBorders>
            <w:shd w:val="clear" w:color="auto" w:fill="8B5CB8"/>
            <w:tcMar>
              <w:top w:w="100" w:type="dxa"/>
              <w:left w:w="140" w:type="dxa"/>
              <w:bottom w:w="100" w:type="dxa"/>
              <w:right w:w="140" w:type="dxa"/>
            </w:tcMar>
          </w:tcPr>
          <w:p w14:paraId="5AD1BBE0" w14:textId="77777777" w:rsidR="00767C11" w:rsidRDefault="00000000">
            <w:pPr>
              <w:jc w:val="center"/>
            </w:pPr>
            <w:r>
              <w:rPr>
                <w:b/>
                <w:bCs/>
                <w:color w:val="FFFFFF"/>
              </w:rPr>
              <w:t>D</w:t>
            </w:r>
          </w:p>
        </w:tc>
        <w:tc>
          <w:tcPr>
            <w:tcW w:w="52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3B217736" w14:textId="77777777" w:rsidR="00767C11" w:rsidRDefault="00000000">
            <w:r>
              <w:rPr>
                <w:sz w:val="18"/>
                <w:szCs w:val="18"/>
              </w:rPr>
              <w:t>Macht en invloed • Strijd om rechten • Jouw politiek • Jouw invloed</w:t>
            </w:r>
          </w:p>
        </w:tc>
      </w:tr>
      <w:tr w:rsidR="00767C11" w14:paraId="3C9C4D27" w14:textId="77777777">
        <w:tblPrEx>
          <w:tblCellMar>
            <w:top w:w="0" w:type="dxa"/>
            <w:bottom w:w="0" w:type="dxa"/>
          </w:tblCellMar>
        </w:tblPrEx>
        <w:trPr>
          <w:cantSplit/>
        </w:trPr>
        <w:tc>
          <w:tcPr>
            <w:tcW w:w="900" w:type="dxa"/>
            <w:tcBorders>
              <w:top w:val="single" w:sz="4" w:space="0" w:color="CCCCCC"/>
              <w:left w:val="single" w:sz="4" w:space="0" w:color="CCCCCC"/>
              <w:bottom w:val="single" w:sz="4" w:space="0" w:color="CCCCCC"/>
              <w:right w:val="single" w:sz="4" w:space="0" w:color="CCCCCC"/>
            </w:tcBorders>
            <w:shd w:val="clear" w:color="auto" w:fill="FBEFCE"/>
            <w:tcMar>
              <w:top w:w="100" w:type="dxa"/>
              <w:left w:w="140" w:type="dxa"/>
              <w:bottom w:w="100" w:type="dxa"/>
              <w:right w:w="140" w:type="dxa"/>
            </w:tcMar>
          </w:tcPr>
          <w:p w14:paraId="791A10BE" w14:textId="77777777" w:rsidR="00767C11" w:rsidRDefault="00000000">
            <w:pPr>
              <w:jc w:val="center"/>
            </w:pPr>
            <w:r>
              <w:rPr>
                <w:b/>
                <w:bCs/>
              </w:rPr>
              <w:t>H9</w:t>
            </w:r>
          </w:p>
        </w:tc>
        <w:tc>
          <w:tcPr>
            <w:tcW w:w="24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78013524" w14:textId="77777777" w:rsidR="00767C11" w:rsidRDefault="00000000">
            <w:r>
              <w:rPr>
                <w:b/>
                <w:bCs/>
              </w:rPr>
              <w:t>Wereldplan</w:t>
            </w:r>
          </w:p>
        </w:tc>
        <w:tc>
          <w:tcPr>
            <w:tcW w:w="1100" w:type="dxa"/>
            <w:tcBorders>
              <w:top w:val="single" w:sz="4" w:space="0" w:color="CCCCCC"/>
              <w:left w:val="single" w:sz="4" w:space="0" w:color="CCCCCC"/>
              <w:bottom w:val="single" w:sz="4" w:space="0" w:color="CCCCCC"/>
              <w:right w:val="single" w:sz="4" w:space="0" w:color="CCCCCC"/>
            </w:tcBorders>
            <w:shd w:val="clear" w:color="auto" w:fill="F2C94C"/>
            <w:tcMar>
              <w:top w:w="100" w:type="dxa"/>
              <w:left w:w="140" w:type="dxa"/>
              <w:bottom w:w="100" w:type="dxa"/>
              <w:right w:w="140" w:type="dxa"/>
            </w:tcMar>
          </w:tcPr>
          <w:p w14:paraId="6160AA7A" w14:textId="77777777" w:rsidR="00767C11" w:rsidRDefault="00000000">
            <w:pPr>
              <w:jc w:val="center"/>
            </w:pPr>
            <w:r>
              <w:rPr>
                <w:b/>
                <w:bCs/>
                <w:color w:val="000000"/>
              </w:rPr>
              <w:t>C</w:t>
            </w:r>
          </w:p>
        </w:tc>
        <w:tc>
          <w:tcPr>
            <w:tcW w:w="52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478E2A9" w14:textId="77777777" w:rsidR="00767C11" w:rsidRDefault="00000000">
            <w:r>
              <w:rPr>
                <w:sz w:val="18"/>
                <w:szCs w:val="18"/>
              </w:rPr>
              <w:t>Jij in de wereld • De wereld draait door • Jouw impact • Toekomstproef</w:t>
            </w:r>
          </w:p>
        </w:tc>
      </w:tr>
      <w:tr w:rsidR="00767C11" w14:paraId="3CB09D29" w14:textId="77777777">
        <w:tblPrEx>
          <w:tblCellMar>
            <w:top w:w="0" w:type="dxa"/>
            <w:bottom w:w="0" w:type="dxa"/>
          </w:tblCellMar>
        </w:tblPrEx>
        <w:trPr>
          <w:cantSplit/>
        </w:trPr>
        <w:tc>
          <w:tcPr>
            <w:tcW w:w="900" w:type="dxa"/>
            <w:tcBorders>
              <w:top w:val="single" w:sz="4" w:space="0" w:color="CCCCCC"/>
              <w:left w:val="single" w:sz="4" w:space="0" w:color="CCCCCC"/>
              <w:bottom w:val="single" w:sz="4" w:space="0" w:color="CCCCCC"/>
              <w:right w:val="single" w:sz="4" w:space="0" w:color="CCCCCC"/>
            </w:tcBorders>
            <w:shd w:val="clear" w:color="auto" w:fill="E5D9F0"/>
            <w:tcMar>
              <w:top w:w="100" w:type="dxa"/>
              <w:left w:w="140" w:type="dxa"/>
              <w:bottom w:w="100" w:type="dxa"/>
              <w:right w:w="140" w:type="dxa"/>
            </w:tcMar>
          </w:tcPr>
          <w:p w14:paraId="5348B040" w14:textId="77777777" w:rsidR="00767C11" w:rsidRDefault="00000000">
            <w:pPr>
              <w:jc w:val="center"/>
            </w:pPr>
            <w:r>
              <w:rPr>
                <w:b/>
                <w:bCs/>
              </w:rPr>
              <w:t>H10</w:t>
            </w:r>
          </w:p>
        </w:tc>
        <w:tc>
          <w:tcPr>
            <w:tcW w:w="24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69E7459" w14:textId="77777777" w:rsidR="00767C11" w:rsidRDefault="00000000">
            <w:r>
              <w:rPr>
                <w:b/>
                <w:bCs/>
              </w:rPr>
              <w:t>Macht van Tech</w:t>
            </w:r>
          </w:p>
        </w:tc>
        <w:tc>
          <w:tcPr>
            <w:tcW w:w="1100" w:type="dxa"/>
            <w:tcBorders>
              <w:top w:val="single" w:sz="4" w:space="0" w:color="CCCCCC"/>
              <w:left w:val="single" w:sz="4" w:space="0" w:color="CCCCCC"/>
              <w:bottom w:val="single" w:sz="4" w:space="0" w:color="CCCCCC"/>
              <w:right w:val="single" w:sz="4" w:space="0" w:color="CCCCCC"/>
            </w:tcBorders>
            <w:shd w:val="clear" w:color="auto" w:fill="8B5CB8"/>
            <w:tcMar>
              <w:top w:w="100" w:type="dxa"/>
              <w:left w:w="140" w:type="dxa"/>
              <w:bottom w:w="100" w:type="dxa"/>
              <w:right w:w="140" w:type="dxa"/>
            </w:tcMar>
          </w:tcPr>
          <w:p w14:paraId="27E23FCB" w14:textId="77777777" w:rsidR="00767C11" w:rsidRDefault="00000000">
            <w:pPr>
              <w:jc w:val="center"/>
            </w:pPr>
            <w:r>
              <w:rPr>
                <w:b/>
                <w:bCs/>
                <w:color w:val="FFFFFF"/>
              </w:rPr>
              <w:t>D</w:t>
            </w:r>
          </w:p>
        </w:tc>
        <w:tc>
          <w:tcPr>
            <w:tcW w:w="52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DB610D6" w14:textId="77777777" w:rsidR="00767C11" w:rsidRDefault="00000000">
            <w:r>
              <w:rPr>
                <w:sz w:val="18"/>
                <w:szCs w:val="18"/>
              </w:rPr>
              <w:t>Toen en nu • Mens en machine • Tech en toekomst • Tech in actie</w:t>
            </w:r>
          </w:p>
        </w:tc>
      </w:tr>
      <w:tr w:rsidR="00767C11" w14:paraId="58D2EE01" w14:textId="77777777">
        <w:tblPrEx>
          <w:tblCellMar>
            <w:top w:w="0" w:type="dxa"/>
            <w:bottom w:w="0" w:type="dxa"/>
          </w:tblCellMar>
        </w:tblPrEx>
        <w:trPr>
          <w:cantSplit/>
        </w:trPr>
        <w:tc>
          <w:tcPr>
            <w:tcW w:w="900" w:type="dxa"/>
            <w:tcBorders>
              <w:top w:val="single" w:sz="4" w:space="0" w:color="CCCCCC"/>
              <w:left w:val="single" w:sz="4" w:space="0" w:color="CCCCCC"/>
              <w:bottom w:val="single" w:sz="4" w:space="0" w:color="CCCCCC"/>
              <w:right w:val="single" w:sz="4" w:space="0" w:color="CCCCCC"/>
            </w:tcBorders>
            <w:shd w:val="clear" w:color="auto" w:fill="F8DCE6"/>
            <w:tcMar>
              <w:top w:w="100" w:type="dxa"/>
              <w:left w:w="140" w:type="dxa"/>
              <w:bottom w:w="100" w:type="dxa"/>
              <w:right w:w="140" w:type="dxa"/>
            </w:tcMar>
          </w:tcPr>
          <w:p w14:paraId="5E8A094E" w14:textId="77777777" w:rsidR="00767C11" w:rsidRDefault="00000000">
            <w:pPr>
              <w:jc w:val="center"/>
            </w:pPr>
            <w:r>
              <w:rPr>
                <w:b/>
                <w:bCs/>
              </w:rPr>
              <w:t>H11</w:t>
            </w:r>
          </w:p>
        </w:tc>
        <w:tc>
          <w:tcPr>
            <w:tcW w:w="24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7093E640" w14:textId="77777777" w:rsidR="00767C11" w:rsidRDefault="00000000">
            <w:r>
              <w:rPr>
                <w:b/>
                <w:bCs/>
              </w:rPr>
              <w:t>Contact</w:t>
            </w:r>
          </w:p>
        </w:tc>
        <w:tc>
          <w:tcPr>
            <w:tcW w:w="1100" w:type="dxa"/>
            <w:tcBorders>
              <w:top w:val="single" w:sz="4" w:space="0" w:color="CCCCCC"/>
              <w:left w:val="single" w:sz="4" w:space="0" w:color="CCCCCC"/>
              <w:bottom w:val="single" w:sz="4" w:space="0" w:color="CCCCCC"/>
              <w:right w:val="single" w:sz="4" w:space="0" w:color="CCCCCC"/>
            </w:tcBorders>
            <w:shd w:val="clear" w:color="auto" w:fill="E84A8E"/>
            <w:tcMar>
              <w:top w:w="100" w:type="dxa"/>
              <w:left w:w="140" w:type="dxa"/>
              <w:bottom w:w="100" w:type="dxa"/>
              <w:right w:w="140" w:type="dxa"/>
            </w:tcMar>
          </w:tcPr>
          <w:p w14:paraId="74F51B2F" w14:textId="77777777" w:rsidR="00767C11" w:rsidRDefault="00000000">
            <w:pPr>
              <w:jc w:val="center"/>
            </w:pPr>
            <w:r>
              <w:rPr>
                <w:b/>
                <w:bCs/>
                <w:color w:val="FFFFFF"/>
              </w:rPr>
              <w:t>B</w:t>
            </w:r>
          </w:p>
        </w:tc>
        <w:tc>
          <w:tcPr>
            <w:tcW w:w="52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7A20D687" w14:textId="77777777" w:rsidR="00767C11" w:rsidRDefault="00000000">
            <w:r>
              <w:rPr>
                <w:sz w:val="18"/>
                <w:szCs w:val="18"/>
              </w:rPr>
              <w:t>Jij en de ander • Herken de signalen • Check elkaar • Contact in actie!</w:t>
            </w:r>
          </w:p>
        </w:tc>
      </w:tr>
      <w:tr w:rsidR="00767C11" w14:paraId="0A3E9BBC" w14:textId="77777777">
        <w:tblPrEx>
          <w:tblCellMar>
            <w:top w:w="0" w:type="dxa"/>
            <w:bottom w:w="0" w:type="dxa"/>
          </w:tblCellMar>
        </w:tblPrEx>
        <w:trPr>
          <w:cantSplit/>
        </w:trPr>
        <w:tc>
          <w:tcPr>
            <w:tcW w:w="900" w:type="dxa"/>
            <w:tcBorders>
              <w:top w:val="single" w:sz="4" w:space="0" w:color="CCCCCC"/>
              <w:left w:val="single" w:sz="4" w:space="0" w:color="CCCCCC"/>
              <w:bottom w:val="single" w:sz="4" w:space="0" w:color="CCCCCC"/>
              <w:right w:val="single" w:sz="4" w:space="0" w:color="CCCCCC"/>
            </w:tcBorders>
            <w:shd w:val="clear" w:color="auto" w:fill="D9EEF7"/>
            <w:tcMar>
              <w:top w:w="100" w:type="dxa"/>
              <w:left w:w="140" w:type="dxa"/>
              <w:bottom w:w="100" w:type="dxa"/>
              <w:right w:w="140" w:type="dxa"/>
            </w:tcMar>
          </w:tcPr>
          <w:p w14:paraId="2F018B09" w14:textId="77777777" w:rsidR="00767C11" w:rsidRDefault="00000000">
            <w:pPr>
              <w:jc w:val="center"/>
            </w:pPr>
            <w:r>
              <w:rPr>
                <w:b/>
                <w:bCs/>
              </w:rPr>
              <w:t>H12</w:t>
            </w:r>
          </w:p>
        </w:tc>
        <w:tc>
          <w:tcPr>
            <w:tcW w:w="24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693F969C" w14:textId="77777777" w:rsidR="00767C11" w:rsidRDefault="00000000">
            <w:r>
              <w:rPr>
                <w:b/>
                <w:bCs/>
              </w:rPr>
              <w:t>Cultuur</w:t>
            </w:r>
          </w:p>
        </w:tc>
        <w:tc>
          <w:tcPr>
            <w:tcW w:w="1100" w:type="dxa"/>
            <w:tcBorders>
              <w:top w:val="single" w:sz="4" w:space="0" w:color="CCCCCC"/>
              <w:left w:val="single" w:sz="4" w:space="0" w:color="CCCCCC"/>
              <w:bottom w:val="single" w:sz="4" w:space="0" w:color="CCCCCC"/>
              <w:right w:val="single" w:sz="4" w:space="0" w:color="CCCCCC"/>
            </w:tcBorders>
            <w:shd w:val="clear" w:color="auto" w:fill="5BB5D6"/>
            <w:tcMar>
              <w:top w:w="100" w:type="dxa"/>
              <w:left w:w="140" w:type="dxa"/>
              <w:bottom w:w="100" w:type="dxa"/>
              <w:right w:w="140" w:type="dxa"/>
            </w:tcMar>
          </w:tcPr>
          <w:p w14:paraId="4781BD4E" w14:textId="77777777" w:rsidR="00767C11" w:rsidRDefault="00000000">
            <w:pPr>
              <w:jc w:val="center"/>
            </w:pPr>
            <w:r>
              <w:rPr>
                <w:b/>
                <w:bCs/>
                <w:color w:val="FFFFFF"/>
              </w:rPr>
              <w:t>A</w:t>
            </w:r>
          </w:p>
        </w:tc>
        <w:tc>
          <w:tcPr>
            <w:tcW w:w="52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74842FC" w14:textId="77777777" w:rsidR="00767C11" w:rsidRDefault="00000000">
            <w:r>
              <w:rPr>
                <w:sz w:val="18"/>
                <w:szCs w:val="18"/>
              </w:rPr>
              <w:t>Waar sta jij? • Over leven • Botsende richtingen • Jouw morele kompas</w:t>
            </w:r>
          </w:p>
        </w:tc>
      </w:tr>
    </w:tbl>
    <w:p w14:paraId="1EE93B23" w14:textId="77777777" w:rsidR="00767C11" w:rsidRDefault="00767C11">
      <w:pPr>
        <w:spacing w:after="120"/>
      </w:pPr>
    </w:p>
    <w:p w14:paraId="748E7E43" w14:textId="77777777" w:rsidR="00767C11" w:rsidRDefault="00000000">
      <w:pPr>
        <w:spacing w:after="120"/>
      </w:pPr>
      <w:r>
        <w:rPr>
          <w:i/>
          <w:iCs/>
        </w:rPr>
        <w:t>Laatste les per hoofdstuk = eindopdracht. Letters A/B/C/D verwijzen naar de vier burgerschapsthema's.</w:t>
      </w:r>
    </w:p>
    <w:p w14:paraId="198EB44C" w14:textId="77777777" w:rsidR="00767C11" w:rsidRDefault="00000000">
      <w:r>
        <w:br w:type="page"/>
      </w:r>
    </w:p>
    <w:p w14:paraId="12A786ED" w14:textId="77777777" w:rsidR="00767C11" w:rsidRDefault="00000000">
      <w:pPr>
        <w:pStyle w:val="Kop1"/>
      </w:pPr>
      <w:r>
        <w:lastRenderedPageBreak/>
        <w:t>Per hoofdstuk: doelen, lessen en checklist</w:t>
      </w:r>
    </w:p>
    <w:p w14:paraId="3FEFF83B" w14:textId="77777777" w:rsidR="00767C11" w:rsidRDefault="00000000">
      <w:pPr>
        <w:spacing w:after="120"/>
      </w:pPr>
      <w:r>
        <w:t>Hieronder vind je per hoofdstuk de introductie, de doelen uit de kwalificatie-eisen, de lessen, de eindopdracht en een checklist. Gebruik de checklist als werkdocument tijdens het jaar.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38"/>
        <w:gridCol w:w="700"/>
      </w:tblGrid>
      <w:tr w:rsidR="00767C11" w14:paraId="0FD75312"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5BB5D6"/>
            <w:tcMar>
              <w:top w:w="140" w:type="dxa"/>
              <w:left w:w="160" w:type="dxa"/>
              <w:bottom w:w="140" w:type="dxa"/>
              <w:right w:w="160" w:type="dxa"/>
            </w:tcMar>
          </w:tcPr>
          <w:p w14:paraId="7412C9DF" w14:textId="77777777" w:rsidR="00767C11" w:rsidRDefault="00000000">
            <w:r>
              <w:rPr>
                <w:b/>
                <w:bCs/>
                <w:color w:val="FFFFFF"/>
                <w:sz w:val="26"/>
                <w:szCs w:val="26"/>
              </w:rPr>
              <w:t>Hoofdstuk 1: Samen Sterk</w:t>
            </w:r>
          </w:p>
        </w:tc>
      </w:tr>
      <w:tr w:rsidR="00767C11" w14:paraId="0EDE5B98"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D9EEF7"/>
            <w:tcMar>
              <w:top w:w="80" w:type="dxa"/>
              <w:left w:w="160" w:type="dxa"/>
              <w:bottom w:w="80" w:type="dxa"/>
              <w:right w:w="160" w:type="dxa"/>
            </w:tcMar>
          </w:tcPr>
          <w:p w14:paraId="529A91F6" w14:textId="77777777" w:rsidR="00767C11" w:rsidRDefault="00000000">
            <w:r>
              <w:rPr>
                <w:i/>
                <w:iCs/>
              </w:rPr>
              <w:t xml:space="preserve">Deel </w:t>
            </w:r>
            <w:proofErr w:type="gramStart"/>
            <w:r>
              <w:rPr>
                <w:i/>
                <w:iCs/>
              </w:rPr>
              <w:t>1  ·</w:t>
            </w:r>
            <w:proofErr w:type="gramEnd"/>
            <w:r>
              <w:rPr>
                <w:i/>
                <w:iCs/>
              </w:rPr>
              <w:t xml:space="preserve">  Thema A: Verschil &amp; Gelijkwaardigheid</w:t>
            </w:r>
          </w:p>
        </w:tc>
      </w:tr>
      <w:tr w:rsidR="00767C11" w14:paraId="7555CA0F"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036C85CD" w14:textId="77777777" w:rsidR="00767C11" w:rsidRDefault="00000000">
            <w:r>
              <w:t>Burgerschap gaat over samenleven. Hoe draag je bij aan een groep waar iedereen tot zijn recht komt? In dit hoofdstuk ontdek je je eigen kracht én die van de groep.</w:t>
            </w:r>
          </w:p>
        </w:tc>
      </w:tr>
      <w:tr w:rsidR="00767C11" w14:paraId="5D14B19B"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77359150" w14:textId="77777777" w:rsidR="00767C11" w:rsidRDefault="00000000">
            <w:r>
              <w:rPr>
                <w:b/>
                <w:bCs/>
              </w:rPr>
              <w:t>Doelen</w:t>
            </w:r>
          </w:p>
        </w:tc>
      </w:tr>
      <w:tr w:rsidR="00767C11" w14:paraId="7285FA28"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7DEE77C6" w14:textId="77777777" w:rsidR="00767C11" w:rsidRDefault="00000000">
            <w:pPr>
              <w:spacing w:after="60"/>
              <w:ind w:left="360" w:hanging="240"/>
            </w:pPr>
            <w:proofErr w:type="gramStart"/>
            <w:r>
              <w:rPr>
                <w:b/>
                <w:bCs/>
              </w:rPr>
              <w:t xml:space="preserve">1.1  </w:t>
            </w:r>
            <w:r>
              <w:t>Je</w:t>
            </w:r>
            <w:proofErr w:type="gramEnd"/>
            <w:r>
              <w:t xml:space="preserve"> kunt jouw energie gebruiken om een positieve sfeer te maken en anderen in beweging te krijgen.</w:t>
            </w:r>
          </w:p>
          <w:p w14:paraId="4075D96C" w14:textId="77777777" w:rsidR="00767C11" w:rsidRDefault="00000000">
            <w:pPr>
              <w:spacing w:after="60"/>
              <w:ind w:left="360" w:hanging="240"/>
            </w:pPr>
            <w:proofErr w:type="gramStart"/>
            <w:r>
              <w:rPr>
                <w:b/>
                <w:bCs/>
              </w:rPr>
              <w:t xml:space="preserve">1.2  </w:t>
            </w:r>
            <w:r>
              <w:t>Je</w:t>
            </w:r>
            <w:proofErr w:type="gramEnd"/>
            <w:r>
              <w:t xml:space="preserve"> kunt uitleggen hoe verschillende mensen in een groep elkaar aanvullen en hoe je dit kunt gebruiken om beter samen te werken.</w:t>
            </w:r>
          </w:p>
          <w:p w14:paraId="0422CCB2" w14:textId="77777777" w:rsidR="00767C11" w:rsidRDefault="00000000">
            <w:pPr>
              <w:spacing w:after="60"/>
              <w:ind w:left="360" w:hanging="240"/>
            </w:pPr>
            <w:proofErr w:type="gramStart"/>
            <w:r>
              <w:rPr>
                <w:b/>
                <w:bCs/>
              </w:rPr>
              <w:t xml:space="preserve">1.3  </w:t>
            </w:r>
            <w:r>
              <w:t>Je</w:t>
            </w:r>
            <w:proofErr w:type="gramEnd"/>
            <w:r>
              <w:t xml:space="preserve"> kunt uitleggen welke rollen je vervult en hoe deze rollen invloed hebben op hoe jij naar de wereld kijkt.</w:t>
            </w:r>
          </w:p>
          <w:p w14:paraId="46136E94" w14:textId="77777777" w:rsidR="00767C11" w:rsidRDefault="00000000">
            <w:pPr>
              <w:spacing w:after="60"/>
              <w:ind w:left="360" w:hanging="240"/>
            </w:pPr>
            <w:proofErr w:type="gramStart"/>
            <w:r>
              <w:rPr>
                <w:b/>
                <w:bCs/>
              </w:rPr>
              <w:t xml:space="preserve">1.4  </w:t>
            </w:r>
            <w:r>
              <w:t>Je</w:t>
            </w:r>
            <w:proofErr w:type="gramEnd"/>
            <w:r>
              <w:t xml:space="preserve"> kunt samen met studiegenoten bijdragen aan een goede sfeer waarin elke klasgenoot of collega echt tot zijn recht komt.</w:t>
            </w:r>
          </w:p>
        </w:tc>
      </w:tr>
      <w:tr w:rsidR="00767C11" w14:paraId="1A42139B"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18DABAEF" w14:textId="77777777" w:rsidR="00767C11" w:rsidRDefault="00000000">
            <w:proofErr w:type="gramStart"/>
            <w:r>
              <w:rPr>
                <w:b/>
                <w:bCs/>
              </w:rPr>
              <w:t xml:space="preserve">Eindopdracht:  </w:t>
            </w:r>
            <w:r>
              <w:t>Maak</w:t>
            </w:r>
            <w:proofErr w:type="gramEnd"/>
            <w:r>
              <w:t xml:space="preserve"> het verschil (varianten A/B/C beschikbaar)</w:t>
            </w:r>
          </w:p>
        </w:tc>
      </w:tr>
      <w:tr w:rsidR="00767C11" w14:paraId="60BB0444"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73F6DE4C" w14:textId="77777777" w:rsidR="00767C11" w:rsidRDefault="00000000">
            <w:r>
              <w:rPr>
                <w:b/>
                <w:bCs/>
              </w:rPr>
              <w:t>Lessen</w:t>
            </w:r>
          </w:p>
        </w:tc>
      </w:tr>
      <w:tr w:rsidR="00767C11" w14:paraId="2A26278D"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019F8BE2" w14:textId="77777777" w:rsidR="00767C11" w:rsidRDefault="00000000">
            <w:r>
              <w:t xml:space="preserve">Les </w:t>
            </w:r>
            <w:proofErr w:type="gramStart"/>
            <w:r>
              <w:t>1.1  Boost</w:t>
            </w:r>
            <w:proofErr w:type="gramEnd"/>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60C61525" w14:textId="77777777" w:rsidR="00767C11" w:rsidRDefault="00000000">
            <w:pPr>
              <w:jc w:val="center"/>
            </w:pPr>
            <w:r>
              <w:t>☐</w:t>
            </w:r>
          </w:p>
        </w:tc>
      </w:tr>
      <w:tr w:rsidR="00767C11" w14:paraId="0B9BFE4F"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14C81BE0" w14:textId="77777777" w:rsidR="00767C11" w:rsidRDefault="00000000">
            <w:r>
              <w:t xml:space="preserve">Les </w:t>
            </w:r>
            <w:proofErr w:type="gramStart"/>
            <w:r>
              <w:t>1.2  Sterk</w:t>
            </w:r>
            <w:proofErr w:type="gramEnd"/>
            <w:r>
              <w:t xml:space="preserve"> verschil</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5BE21712" w14:textId="77777777" w:rsidR="00767C11" w:rsidRDefault="00000000">
            <w:pPr>
              <w:jc w:val="center"/>
            </w:pPr>
            <w:r>
              <w:t>☐</w:t>
            </w:r>
          </w:p>
        </w:tc>
      </w:tr>
      <w:tr w:rsidR="00767C11" w14:paraId="0F27669F"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7A77DE55" w14:textId="77777777" w:rsidR="00767C11" w:rsidRDefault="00000000">
            <w:r>
              <w:t xml:space="preserve">Les </w:t>
            </w:r>
            <w:proofErr w:type="gramStart"/>
            <w:r>
              <w:t>1.3  Verschillende</w:t>
            </w:r>
            <w:proofErr w:type="gramEnd"/>
            <w:r>
              <w:t xml:space="preserve"> rollen</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63996793" w14:textId="77777777" w:rsidR="00767C11" w:rsidRDefault="00000000">
            <w:pPr>
              <w:jc w:val="center"/>
            </w:pPr>
            <w:r>
              <w:t>☐</w:t>
            </w:r>
          </w:p>
        </w:tc>
      </w:tr>
      <w:tr w:rsidR="00767C11" w14:paraId="1D8A7043"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75988AAB" w14:textId="77777777" w:rsidR="00767C11" w:rsidRDefault="00000000">
            <w:r>
              <w:t xml:space="preserve">Les </w:t>
            </w:r>
            <w:proofErr w:type="gramStart"/>
            <w:r>
              <w:t>1.4  Eindopdracht</w:t>
            </w:r>
            <w:proofErr w:type="gramEnd"/>
            <w:r>
              <w:t>: Maak het verschil</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780CC910" w14:textId="77777777" w:rsidR="00767C11" w:rsidRDefault="00000000">
            <w:pPr>
              <w:jc w:val="center"/>
            </w:pPr>
            <w:r>
              <w:t>☐</w:t>
            </w:r>
          </w:p>
        </w:tc>
      </w:tr>
      <w:tr w:rsidR="00767C11" w14:paraId="4BC45B3B"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63018125" w14:textId="77777777" w:rsidR="00767C11" w:rsidRDefault="00000000">
            <w:r>
              <w:rPr>
                <w:b/>
                <w:bCs/>
              </w:rPr>
              <w:t>Checklist</w:t>
            </w:r>
          </w:p>
        </w:tc>
      </w:tr>
      <w:tr w:rsidR="00767C11" w14:paraId="70671A86"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46ECCAC3" w14:textId="77777777" w:rsidR="00767C11" w:rsidRDefault="00000000">
            <w:r>
              <w:t>Eindopdracht beoordeeld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052B7D00" w14:textId="77777777" w:rsidR="00767C11" w:rsidRDefault="00000000">
            <w:pPr>
              <w:jc w:val="center"/>
            </w:pPr>
            <w:r>
              <w:t>☐</w:t>
            </w:r>
          </w:p>
        </w:tc>
      </w:tr>
      <w:tr w:rsidR="00767C11" w14:paraId="713DF4B5"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3E71895B" w14:textId="77777777" w:rsidR="00767C11" w:rsidRDefault="00000000">
            <w:r>
              <w:t>Resultaat in portfolio</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24AF3982" w14:textId="77777777" w:rsidR="00767C11" w:rsidRDefault="00000000">
            <w:pPr>
              <w:jc w:val="center"/>
            </w:pPr>
            <w:r>
              <w:t>☐</w:t>
            </w:r>
          </w:p>
        </w:tc>
      </w:tr>
      <w:tr w:rsidR="00767C11" w14:paraId="70514C16"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70E1C4B4" w14:textId="77777777" w:rsidR="00767C11" w:rsidRDefault="00000000">
            <w:r>
              <w:t>Zelftest besproken (alleen beschikbaar in Blauwdruk Online)</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20441E76" w14:textId="77777777" w:rsidR="00767C11" w:rsidRDefault="00000000">
            <w:pPr>
              <w:jc w:val="center"/>
            </w:pPr>
            <w:r>
              <w:t>☐</w:t>
            </w:r>
          </w:p>
        </w:tc>
      </w:tr>
      <w:tr w:rsidR="00767C11" w14:paraId="6DB80F88"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79E0E32C" w14:textId="77777777" w:rsidR="00767C11" w:rsidRDefault="00000000">
            <w:r>
              <w:t>Reflectie gedeeld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43780080" w14:textId="77777777" w:rsidR="00767C11" w:rsidRDefault="00000000">
            <w:pPr>
              <w:jc w:val="center"/>
            </w:pPr>
            <w:r>
              <w:t>☐</w:t>
            </w:r>
          </w:p>
        </w:tc>
      </w:tr>
      <w:tr w:rsidR="00767C11" w14:paraId="1FCC09B0"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4938B6DD" w14:textId="77777777" w:rsidR="00767C11" w:rsidRDefault="00000000">
            <w:r>
              <w:rPr>
                <w:b/>
                <w:bCs/>
              </w:rPr>
              <w:t>Tips voor inzet</w:t>
            </w:r>
          </w:p>
        </w:tc>
      </w:tr>
      <w:tr w:rsidR="00767C11" w14:paraId="199EE227"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719C70C3" w14:textId="77777777" w:rsidR="00767C11" w:rsidRDefault="00000000">
            <w:r>
              <w:t>Sterk om mee te starten in een nieuwe groep. Combineer met een kennismakingsweek of teambuilding. Vakoverstijgend: koppel aan SLB of een sportles. Sectortip: in de zorg en het onderwijs is samenwerken in een groep een dagelijkse praktijk; gebruik werksituaties als oefencasus.</w:t>
            </w:r>
          </w:p>
        </w:tc>
      </w:tr>
    </w:tbl>
    <w:p w14:paraId="7F56A8A3" w14:textId="2F5ABB72" w:rsidR="00CC0500" w:rsidRDefault="00CC0500">
      <w:pPr>
        <w:spacing w:after="200"/>
      </w:pPr>
    </w:p>
    <w:p w14:paraId="1FA59BE7" w14:textId="120D5FB5" w:rsidR="00767C11" w:rsidRDefault="00CC0500" w:rsidP="00CC0500">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38"/>
        <w:gridCol w:w="700"/>
      </w:tblGrid>
      <w:tr w:rsidR="00767C11" w14:paraId="5342F80D"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2C94C"/>
            <w:tcMar>
              <w:top w:w="140" w:type="dxa"/>
              <w:left w:w="160" w:type="dxa"/>
              <w:bottom w:w="140" w:type="dxa"/>
              <w:right w:w="160" w:type="dxa"/>
            </w:tcMar>
          </w:tcPr>
          <w:p w14:paraId="3A907771" w14:textId="77777777" w:rsidR="00767C11" w:rsidRDefault="00000000">
            <w:r>
              <w:rPr>
                <w:b/>
                <w:bCs/>
                <w:color w:val="000000"/>
                <w:sz w:val="26"/>
                <w:szCs w:val="26"/>
              </w:rPr>
              <w:lastRenderedPageBreak/>
              <w:t>Hoofdstuk 2: Mijn Impact</w:t>
            </w:r>
          </w:p>
        </w:tc>
      </w:tr>
      <w:tr w:rsidR="00767C11" w14:paraId="7AF89429"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BEFCE"/>
            <w:tcMar>
              <w:top w:w="80" w:type="dxa"/>
              <w:left w:w="160" w:type="dxa"/>
              <w:bottom w:w="80" w:type="dxa"/>
              <w:right w:w="160" w:type="dxa"/>
            </w:tcMar>
          </w:tcPr>
          <w:p w14:paraId="4B32E7EF" w14:textId="77777777" w:rsidR="00767C11" w:rsidRDefault="00000000">
            <w:r>
              <w:rPr>
                <w:i/>
                <w:iCs/>
              </w:rPr>
              <w:t xml:space="preserve">Deel </w:t>
            </w:r>
            <w:proofErr w:type="gramStart"/>
            <w:r>
              <w:rPr>
                <w:i/>
                <w:iCs/>
              </w:rPr>
              <w:t>1  ·</w:t>
            </w:r>
            <w:proofErr w:type="gramEnd"/>
            <w:r>
              <w:rPr>
                <w:i/>
                <w:iCs/>
              </w:rPr>
              <w:t xml:space="preserve">  Thema C: Maatschappijvisies &amp; Vraagstukken</w:t>
            </w:r>
          </w:p>
        </w:tc>
      </w:tr>
      <w:tr w:rsidR="00767C11" w14:paraId="47D64B89"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2D58EF05" w14:textId="77777777" w:rsidR="00767C11" w:rsidRDefault="00000000">
            <w:r>
              <w:t>Wat zou jij willen veranderen in jouw omgeving? Met een goed plan en de juiste mensen kun jij verschil maken. In dit hoofdstuk werk je toe naar je eigen impactplan.</w:t>
            </w:r>
          </w:p>
        </w:tc>
      </w:tr>
      <w:tr w:rsidR="00767C11" w14:paraId="7F2D111A"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031CB3DF" w14:textId="77777777" w:rsidR="00767C11" w:rsidRDefault="00000000">
            <w:r>
              <w:rPr>
                <w:b/>
                <w:bCs/>
              </w:rPr>
              <w:t>Doelen</w:t>
            </w:r>
          </w:p>
        </w:tc>
      </w:tr>
      <w:tr w:rsidR="00767C11" w14:paraId="6C7CA71C"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7EF62142" w14:textId="77777777" w:rsidR="00767C11" w:rsidRDefault="00000000">
            <w:pPr>
              <w:spacing w:after="60"/>
              <w:ind w:left="360" w:hanging="240"/>
            </w:pPr>
            <w:proofErr w:type="gramStart"/>
            <w:r>
              <w:rPr>
                <w:b/>
                <w:bCs/>
              </w:rPr>
              <w:t xml:space="preserve">2.1  </w:t>
            </w:r>
            <w:r>
              <w:t>Je</w:t>
            </w:r>
            <w:proofErr w:type="gramEnd"/>
            <w:r>
              <w:t xml:space="preserve"> kunt een plan maken om je omgeving te veranderen.</w:t>
            </w:r>
          </w:p>
          <w:p w14:paraId="4366D9B0" w14:textId="77777777" w:rsidR="00767C11" w:rsidRDefault="00000000">
            <w:pPr>
              <w:spacing w:after="60"/>
              <w:ind w:left="360" w:hanging="240"/>
            </w:pPr>
            <w:proofErr w:type="gramStart"/>
            <w:r>
              <w:rPr>
                <w:b/>
                <w:bCs/>
              </w:rPr>
              <w:t xml:space="preserve">2.2  </w:t>
            </w:r>
            <w:r>
              <w:t>Je</w:t>
            </w:r>
            <w:proofErr w:type="gramEnd"/>
            <w:r>
              <w:t xml:space="preserve"> kunt de juiste mensen en organisaties vinden om je te helpen bij je plan.</w:t>
            </w:r>
          </w:p>
          <w:p w14:paraId="5BBA0064" w14:textId="77777777" w:rsidR="00767C11" w:rsidRDefault="00000000">
            <w:pPr>
              <w:spacing w:after="60"/>
              <w:ind w:left="360" w:hanging="240"/>
            </w:pPr>
            <w:proofErr w:type="gramStart"/>
            <w:r>
              <w:rPr>
                <w:b/>
                <w:bCs/>
              </w:rPr>
              <w:t xml:space="preserve">2.3  </w:t>
            </w:r>
            <w:r>
              <w:t>Je</w:t>
            </w:r>
            <w:proofErr w:type="gramEnd"/>
            <w:r>
              <w:t xml:space="preserve"> kunt anderen enthousiast maken voor je plan.</w:t>
            </w:r>
          </w:p>
          <w:p w14:paraId="09ADD2CD" w14:textId="77777777" w:rsidR="00767C11" w:rsidRDefault="00000000">
            <w:pPr>
              <w:spacing w:after="60"/>
              <w:ind w:left="360" w:hanging="240"/>
            </w:pPr>
            <w:proofErr w:type="gramStart"/>
            <w:r>
              <w:rPr>
                <w:b/>
                <w:bCs/>
              </w:rPr>
              <w:t xml:space="preserve">2.4  </w:t>
            </w:r>
            <w:r>
              <w:t>Je</w:t>
            </w:r>
            <w:proofErr w:type="gramEnd"/>
            <w:r>
              <w:t xml:space="preserve"> hebt je verdiept in de andere plannen van studiegenoten.</w:t>
            </w:r>
          </w:p>
        </w:tc>
      </w:tr>
      <w:tr w:rsidR="00767C11" w14:paraId="4AEAE951"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0523D68F" w14:textId="77777777" w:rsidR="00767C11" w:rsidRDefault="00000000">
            <w:proofErr w:type="gramStart"/>
            <w:r>
              <w:rPr>
                <w:b/>
                <w:bCs/>
              </w:rPr>
              <w:t xml:space="preserve">Eindopdracht:  </w:t>
            </w:r>
            <w:r>
              <w:t>Impact</w:t>
            </w:r>
            <w:proofErr w:type="gramEnd"/>
            <w:r>
              <w:t xml:space="preserve"> in actie (varianten A/B/C beschikbaar)</w:t>
            </w:r>
          </w:p>
        </w:tc>
      </w:tr>
      <w:tr w:rsidR="00767C11" w14:paraId="3ED30C06"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31059933" w14:textId="77777777" w:rsidR="00767C11" w:rsidRDefault="00000000">
            <w:r>
              <w:rPr>
                <w:b/>
                <w:bCs/>
              </w:rPr>
              <w:t>Lessen</w:t>
            </w:r>
          </w:p>
        </w:tc>
      </w:tr>
      <w:tr w:rsidR="00767C11" w14:paraId="12B15891"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41811B7F" w14:textId="77777777" w:rsidR="00767C11" w:rsidRDefault="00000000">
            <w:r>
              <w:t xml:space="preserve">Les </w:t>
            </w:r>
            <w:proofErr w:type="gramStart"/>
            <w:r>
              <w:t>2.1  Impact</w:t>
            </w:r>
            <w:proofErr w:type="gramEnd"/>
            <w:r>
              <w:t xml:space="preserve"> maken</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11089E66" w14:textId="77777777" w:rsidR="00767C11" w:rsidRDefault="00000000">
            <w:pPr>
              <w:jc w:val="center"/>
            </w:pPr>
            <w:r>
              <w:t>☐</w:t>
            </w:r>
          </w:p>
        </w:tc>
      </w:tr>
      <w:tr w:rsidR="00767C11" w14:paraId="2810BD4A"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389F7E47" w14:textId="77777777" w:rsidR="00767C11" w:rsidRDefault="00000000">
            <w:r>
              <w:t xml:space="preserve">Les </w:t>
            </w:r>
            <w:proofErr w:type="gramStart"/>
            <w:r>
              <w:t>2.2  Hulptroepen</w:t>
            </w:r>
            <w:proofErr w:type="gramEnd"/>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59BC4E32" w14:textId="77777777" w:rsidR="00767C11" w:rsidRDefault="00000000">
            <w:pPr>
              <w:jc w:val="center"/>
            </w:pPr>
            <w:r>
              <w:t>☐</w:t>
            </w:r>
          </w:p>
        </w:tc>
      </w:tr>
      <w:tr w:rsidR="00767C11" w14:paraId="3E1452FC"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253A93A8" w14:textId="77777777" w:rsidR="00767C11" w:rsidRDefault="00000000">
            <w:r>
              <w:t xml:space="preserve">Les </w:t>
            </w:r>
            <w:proofErr w:type="gramStart"/>
            <w:r>
              <w:t>2.3  Hype</w:t>
            </w:r>
            <w:proofErr w:type="gramEnd"/>
            <w:r>
              <w:t xml:space="preserve"> je plan</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533F4A5A" w14:textId="77777777" w:rsidR="00767C11" w:rsidRDefault="00000000">
            <w:pPr>
              <w:jc w:val="center"/>
            </w:pPr>
            <w:r>
              <w:t>☐</w:t>
            </w:r>
          </w:p>
        </w:tc>
      </w:tr>
      <w:tr w:rsidR="00767C11" w14:paraId="69E2F5DA"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2CC063CA" w14:textId="77777777" w:rsidR="00767C11" w:rsidRDefault="00000000">
            <w:r>
              <w:t xml:space="preserve">Les </w:t>
            </w:r>
            <w:proofErr w:type="gramStart"/>
            <w:r>
              <w:t>2.4  Eindopdracht</w:t>
            </w:r>
            <w:proofErr w:type="gramEnd"/>
            <w:r>
              <w:t>: Impact in actie</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6BC118D8" w14:textId="77777777" w:rsidR="00767C11" w:rsidRDefault="00000000">
            <w:pPr>
              <w:jc w:val="center"/>
            </w:pPr>
            <w:r>
              <w:t>☐</w:t>
            </w:r>
          </w:p>
        </w:tc>
      </w:tr>
      <w:tr w:rsidR="00767C11" w14:paraId="3ABC09AE"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42FE8EE0" w14:textId="77777777" w:rsidR="00767C11" w:rsidRDefault="00000000">
            <w:r>
              <w:rPr>
                <w:b/>
                <w:bCs/>
              </w:rPr>
              <w:t>Checklist</w:t>
            </w:r>
          </w:p>
        </w:tc>
      </w:tr>
      <w:tr w:rsidR="00767C11" w14:paraId="65D0A096"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5ACC3E0A" w14:textId="77777777" w:rsidR="00767C11" w:rsidRDefault="00000000">
            <w:r>
              <w:t>Eindopdracht beoordeeld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6874D9B3" w14:textId="77777777" w:rsidR="00767C11" w:rsidRDefault="00000000">
            <w:pPr>
              <w:jc w:val="center"/>
            </w:pPr>
            <w:r>
              <w:t>☐</w:t>
            </w:r>
          </w:p>
        </w:tc>
      </w:tr>
      <w:tr w:rsidR="00767C11" w14:paraId="72E7A811"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0FAD7E4D" w14:textId="77777777" w:rsidR="00767C11" w:rsidRDefault="00000000">
            <w:r>
              <w:t>Resultaat in portfolio</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0DD3015B" w14:textId="77777777" w:rsidR="00767C11" w:rsidRDefault="00000000">
            <w:pPr>
              <w:jc w:val="center"/>
            </w:pPr>
            <w:r>
              <w:t>☐</w:t>
            </w:r>
          </w:p>
        </w:tc>
      </w:tr>
      <w:tr w:rsidR="00767C11" w14:paraId="0648B621"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3C27943B" w14:textId="77777777" w:rsidR="00767C11" w:rsidRDefault="00000000">
            <w:r>
              <w:t>Zelftest besproken (alleen beschikbaar in Blauwdruk Online)</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556E5F3E" w14:textId="77777777" w:rsidR="00767C11" w:rsidRDefault="00000000">
            <w:pPr>
              <w:jc w:val="center"/>
            </w:pPr>
            <w:r>
              <w:t>☐</w:t>
            </w:r>
          </w:p>
        </w:tc>
      </w:tr>
      <w:tr w:rsidR="00767C11" w14:paraId="0FB9E05D"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2E7FB2FB" w14:textId="77777777" w:rsidR="00767C11" w:rsidRDefault="00000000">
            <w:r>
              <w:t>Reflectie gedeeld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74021A5A" w14:textId="77777777" w:rsidR="00767C11" w:rsidRDefault="00000000">
            <w:pPr>
              <w:jc w:val="center"/>
            </w:pPr>
            <w:r>
              <w:t>☐</w:t>
            </w:r>
          </w:p>
        </w:tc>
      </w:tr>
      <w:tr w:rsidR="00767C11" w14:paraId="1E718E8B"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68E11863" w14:textId="77777777" w:rsidR="00767C11" w:rsidRDefault="00000000">
            <w:r>
              <w:rPr>
                <w:b/>
                <w:bCs/>
              </w:rPr>
              <w:t>Tips voor inzet</w:t>
            </w:r>
          </w:p>
        </w:tc>
      </w:tr>
      <w:tr w:rsidR="00767C11" w14:paraId="2367FD17"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057638A6" w14:textId="77777777" w:rsidR="00767C11" w:rsidRDefault="00000000">
            <w:r>
              <w:t>Past goed bij een projectweek of vakoverstijgend initiatief. Stimuleer studenten een plan te kiezen dat raakt aan hun eigen sector. Combineer met een gastles van een lokale ondernemer of activist.</w:t>
            </w:r>
          </w:p>
        </w:tc>
      </w:tr>
    </w:tbl>
    <w:p w14:paraId="67652B74" w14:textId="03E6F7BD" w:rsidR="00CC0500" w:rsidRDefault="00CC0500">
      <w:pPr>
        <w:spacing w:after="200"/>
      </w:pPr>
    </w:p>
    <w:p w14:paraId="4FC9985D" w14:textId="6C7959EE" w:rsidR="00767C11" w:rsidRDefault="00CC0500" w:rsidP="00CC0500">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38"/>
        <w:gridCol w:w="700"/>
      </w:tblGrid>
      <w:tr w:rsidR="00767C11" w14:paraId="671D7558"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8B5CB8"/>
            <w:tcMar>
              <w:top w:w="140" w:type="dxa"/>
              <w:left w:w="160" w:type="dxa"/>
              <w:bottom w:w="140" w:type="dxa"/>
              <w:right w:w="160" w:type="dxa"/>
            </w:tcMar>
          </w:tcPr>
          <w:p w14:paraId="2F40E1A6" w14:textId="77777777" w:rsidR="00767C11" w:rsidRDefault="00000000">
            <w:r>
              <w:rPr>
                <w:b/>
                <w:bCs/>
                <w:color w:val="FFFFFF"/>
                <w:sz w:val="26"/>
                <w:szCs w:val="26"/>
              </w:rPr>
              <w:lastRenderedPageBreak/>
              <w:t>Hoofdstuk 3: Centen</w:t>
            </w:r>
          </w:p>
        </w:tc>
      </w:tr>
      <w:tr w:rsidR="00767C11" w14:paraId="53EE7C8C"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E5D9F0"/>
            <w:tcMar>
              <w:top w:w="80" w:type="dxa"/>
              <w:left w:w="160" w:type="dxa"/>
              <w:bottom w:w="80" w:type="dxa"/>
              <w:right w:w="160" w:type="dxa"/>
            </w:tcMar>
          </w:tcPr>
          <w:p w14:paraId="702B9B37" w14:textId="77777777" w:rsidR="00767C11" w:rsidRDefault="00000000">
            <w:r>
              <w:rPr>
                <w:i/>
                <w:iCs/>
              </w:rPr>
              <w:t xml:space="preserve">Deel </w:t>
            </w:r>
            <w:proofErr w:type="gramStart"/>
            <w:r>
              <w:rPr>
                <w:i/>
                <w:iCs/>
              </w:rPr>
              <w:t>1  ·</w:t>
            </w:r>
            <w:proofErr w:type="gramEnd"/>
            <w:r>
              <w:rPr>
                <w:i/>
                <w:iCs/>
              </w:rPr>
              <w:t xml:space="preserve">  Thema D: Macht &amp; Besluitvorming</w:t>
            </w:r>
          </w:p>
        </w:tc>
      </w:tr>
      <w:tr w:rsidR="00767C11" w14:paraId="7A6125EB"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7F2CF287" w14:textId="77777777" w:rsidR="00767C11" w:rsidRDefault="00000000">
            <w:r>
              <w:t>Geld speelt een grote rol in je leven, of je het nu leuk vindt of niet. In dit hoofdstuk leer je wat er financieel op je af komt en hoe je grip houdt op je eigen centen.</w:t>
            </w:r>
          </w:p>
        </w:tc>
      </w:tr>
      <w:tr w:rsidR="00767C11" w14:paraId="0A15076F"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7BF89264" w14:textId="77777777" w:rsidR="00767C11" w:rsidRDefault="00000000">
            <w:r>
              <w:rPr>
                <w:b/>
                <w:bCs/>
              </w:rPr>
              <w:t>Doelen</w:t>
            </w:r>
          </w:p>
        </w:tc>
      </w:tr>
      <w:tr w:rsidR="00767C11" w14:paraId="077DBB08"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63CADF99" w14:textId="77777777" w:rsidR="00767C11" w:rsidRDefault="00000000">
            <w:pPr>
              <w:spacing w:after="60"/>
              <w:ind w:left="360" w:hanging="240"/>
            </w:pPr>
            <w:proofErr w:type="gramStart"/>
            <w:r>
              <w:rPr>
                <w:b/>
                <w:bCs/>
              </w:rPr>
              <w:t xml:space="preserve">3.1  </w:t>
            </w:r>
            <w:r>
              <w:t>Je</w:t>
            </w:r>
            <w:proofErr w:type="gramEnd"/>
            <w:r>
              <w:t xml:space="preserve"> weet hoeveel geld er binnenkomt en waar je het aan uitgeeft.</w:t>
            </w:r>
          </w:p>
          <w:p w14:paraId="78F0EC36" w14:textId="77777777" w:rsidR="00767C11" w:rsidRDefault="00000000">
            <w:pPr>
              <w:spacing w:after="60"/>
              <w:ind w:left="360" w:hanging="240"/>
            </w:pPr>
            <w:proofErr w:type="gramStart"/>
            <w:r>
              <w:rPr>
                <w:b/>
                <w:bCs/>
              </w:rPr>
              <w:t xml:space="preserve">3.2  </w:t>
            </w:r>
            <w:r>
              <w:t>Je</w:t>
            </w:r>
            <w:proofErr w:type="gramEnd"/>
            <w:r>
              <w:t xml:space="preserve"> weet welke financiële rechten en plichten je hebt vanaf je achttiende en als je werkt.</w:t>
            </w:r>
          </w:p>
          <w:p w14:paraId="4DA2C894" w14:textId="77777777" w:rsidR="00767C11" w:rsidRDefault="00000000">
            <w:pPr>
              <w:spacing w:after="60"/>
              <w:ind w:left="360" w:hanging="240"/>
            </w:pPr>
            <w:proofErr w:type="gramStart"/>
            <w:r>
              <w:rPr>
                <w:b/>
                <w:bCs/>
              </w:rPr>
              <w:t xml:space="preserve">3.3  </w:t>
            </w:r>
            <w:r>
              <w:t>Je</w:t>
            </w:r>
            <w:proofErr w:type="gramEnd"/>
            <w:r>
              <w:t xml:space="preserve"> weet hoe je (soms onbewust) in de schulden kunt komen en waar je hulp vandaan kunt halen.</w:t>
            </w:r>
          </w:p>
          <w:p w14:paraId="78F5C46E" w14:textId="77777777" w:rsidR="00767C11" w:rsidRDefault="00000000">
            <w:pPr>
              <w:spacing w:after="60"/>
              <w:ind w:left="360" w:hanging="240"/>
            </w:pPr>
            <w:proofErr w:type="gramStart"/>
            <w:r>
              <w:rPr>
                <w:b/>
                <w:bCs/>
              </w:rPr>
              <w:t xml:space="preserve">3.4  </w:t>
            </w:r>
            <w:r>
              <w:t>Je</w:t>
            </w:r>
            <w:proofErr w:type="gramEnd"/>
            <w:r>
              <w:t xml:space="preserve"> kunt jezelf een financieel doel stellen, gericht op budgetteren, toeslagen of schulden oplossen.</w:t>
            </w:r>
          </w:p>
        </w:tc>
      </w:tr>
      <w:tr w:rsidR="00767C11" w14:paraId="39CAD9FF"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7D7CDA2D" w14:textId="77777777" w:rsidR="00767C11" w:rsidRDefault="00000000">
            <w:proofErr w:type="gramStart"/>
            <w:r>
              <w:rPr>
                <w:b/>
                <w:bCs/>
              </w:rPr>
              <w:t xml:space="preserve">Eindopdracht:  </w:t>
            </w:r>
            <w:r>
              <w:t>Pure</w:t>
            </w:r>
            <w:proofErr w:type="gramEnd"/>
            <w:r>
              <w:t xml:space="preserve"> winst (varianten A/B/C beschikbaar)</w:t>
            </w:r>
          </w:p>
        </w:tc>
      </w:tr>
      <w:tr w:rsidR="00767C11" w14:paraId="1B2C037E"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3619E9D3" w14:textId="77777777" w:rsidR="00767C11" w:rsidRDefault="00000000">
            <w:r>
              <w:rPr>
                <w:b/>
                <w:bCs/>
              </w:rPr>
              <w:t>Lessen</w:t>
            </w:r>
          </w:p>
        </w:tc>
      </w:tr>
      <w:tr w:rsidR="00767C11" w14:paraId="137D88B5"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028EC953" w14:textId="77777777" w:rsidR="00767C11" w:rsidRDefault="00000000">
            <w:r>
              <w:t xml:space="preserve">Les </w:t>
            </w:r>
            <w:proofErr w:type="gramStart"/>
            <w:r>
              <w:t>3.1  Sparen</w:t>
            </w:r>
            <w:proofErr w:type="gramEnd"/>
            <w:r>
              <w:t xml:space="preserve"> of spenderen</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3ACE32BE" w14:textId="77777777" w:rsidR="00767C11" w:rsidRDefault="00000000">
            <w:pPr>
              <w:jc w:val="center"/>
            </w:pPr>
            <w:r>
              <w:t>☐</w:t>
            </w:r>
          </w:p>
        </w:tc>
      </w:tr>
      <w:tr w:rsidR="00767C11" w14:paraId="4EDED063"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51F23E87" w14:textId="77777777" w:rsidR="00767C11" w:rsidRDefault="00000000">
            <w:r>
              <w:t xml:space="preserve">Les </w:t>
            </w:r>
            <w:proofErr w:type="gramStart"/>
            <w:r>
              <w:t>3.2  Recht</w:t>
            </w:r>
            <w:proofErr w:type="gramEnd"/>
            <w:r>
              <w:t xml:space="preserve"> op centen</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5555926A" w14:textId="77777777" w:rsidR="00767C11" w:rsidRDefault="00000000">
            <w:pPr>
              <w:jc w:val="center"/>
            </w:pPr>
            <w:r>
              <w:t>☐</w:t>
            </w:r>
          </w:p>
        </w:tc>
      </w:tr>
      <w:tr w:rsidR="00767C11" w14:paraId="4CC99E82"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54ED44AC" w14:textId="77777777" w:rsidR="00767C11" w:rsidRDefault="00000000">
            <w:r>
              <w:t xml:space="preserve">Les </w:t>
            </w:r>
            <w:proofErr w:type="gramStart"/>
            <w:r>
              <w:t>3.3  Lenen</w:t>
            </w:r>
            <w:proofErr w:type="gramEnd"/>
            <w:r>
              <w:t xml:space="preserve"> en lasten</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2D706B1A" w14:textId="77777777" w:rsidR="00767C11" w:rsidRDefault="00000000">
            <w:pPr>
              <w:jc w:val="center"/>
            </w:pPr>
            <w:r>
              <w:t>☐</w:t>
            </w:r>
          </w:p>
        </w:tc>
      </w:tr>
      <w:tr w:rsidR="00767C11" w14:paraId="45D64BA2"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6DD2C7CD" w14:textId="77777777" w:rsidR="00767C11" w:rsidRDefault="00000000">
            <w:r>
              <w:t xml:space="preserve">Les </w:t>
            </w:r>
            <w:proofErr w:type="gramStart"/>
            <w:r>
              <w:t>3.4  Eindopdracht</w:t>
            </w:r>
            <w:proofErr w:type="gramEnd"/>
            <w:r>
              <w:t>: Pure winst</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4A47F6DD" w14:textId="77777777" w:rsidR="00767C11" w:rsidRDefault="00000000">
            <w:pPr>
              <w:jc w:val="center"/>
            </w:pPr>
            <w:r>
              <w:t>☐</w:t>
            </w:r>
          </w:p>
        </w:tc>
      </w:tr>
      <w:tr w:rsidR="00767C11" w14:paraId="7C11E34D"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49206D67" w14:textId="77777777" w:rsidR="00767C11" w:rsidRDefault="00000000">
            <w:r>
              <w:rPr>
                <w:b/>
                <w:bCs/>
              </w:rPr>
              <w:t>Checklist</w:t>
            </w:r>
          </w:p>
        </w:tc>
      </w:tr>
      <w:tr w:rsidR="00767C11" w14:paraId="7DDC99B9"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554A0DD6" w14:textId="77777777" w:rsidR="00767C11" w:rsidRDefault="00000000">
            <w:r>
              <w:t>Eindopdracht beoordeeld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1501B72B" w14:textId="77777777" w:rsidR="00767C11" w:rsidRDefault="00000000">
            <w:pPr>
              <w:jc w:val="center"/>
            </w:pPr>
            <w:r>
              <w:t>☐</w:t>
            </w:r>
          </w:p>
        </w:tc>
      </w:tr>
      <w:tr w:rsidR="00767C11" w14:paraId="30D722BA"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13025BC0" w14:textId="77777777" w:rsidR="00767C11" w:rsidRDefault="00000000">
            <w:r>
              <w:t>Resultaat in portfolio</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5C868CDF" w14:textId="77777777" w:rsidR="00767C11" w:rsidRDefault="00000000">
            <w:pPr>
              <w:jc w:val="center"/>
            </w:pPr>
            <w:r>
              <w:t>☐</w:t>
            </w:r>
          </w:p>
        </w:tc>
      </w:tr>
      <w:tr w:rsidR="00767C11" w14:paraId="7A2D04ED"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485BF9A2" w14:textId="77777777" w:rsidR="00767C11" w:rsidRDefault="00000000">
            <w:r>
              <w:t>Zelftest besproken (alleen beschikbaar in Blauwdruk Online)</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0B84A14F" w14:textId="77777777" w:rsidR="00767C11" w:rsidRDefault="00000000">
            <w:pPr>
              <w:jc w:val="center"/>
            </w:pPr>
            <w:r>
              <w:t>☐</w:t>
            </w:r>
          </w:p>
        </w:tc>
      </w:tr>
      <w:tr w:rsidR="00767C11" w14:paraId="09CF2166"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2C22DEE7" w14:textId="77777777" w:rsidR="00767C11" w:rsidRDefault="00000000">
            <w:r>
              <w:t>Reflectie gedeeld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50CDFF7C" w14:textId="77777777" w:rsidR="00767C11" w:rsidRDefault="00000000">
            <w:pPr>
              <w:jc w:val="center"/>
            </w:pPr>
            <w:r>
              <w:t>☐</w:t>
            </w:r>
          </w:p>
        </w:tc>
      </w:tr>
      <w:tr w:rsidR="00767C11" w14:paraId="5BEACE78"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6A41085D" w14:textId="77777777" w:rsidR="00767C11" w:rsidRDefault="00000000">
            <w:r>
              <w:rPr>
                <w:b/>
                <w:bCs/>
              </w:rPr>
              <w:t>Tips voor inzet</w:t>
            </w:r>
          </w:p>
        </w:tc>
      </w:tr>
      <w:tr w:rsidR="00767C11" w14:paraId="44826367"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59FFC701" w14:textId="77777777" w:rsidR="00767C11" w:rsidRDefault="00000000">
            <w:r>
              <w:t xml:space="preserve">Sterk te koppelen aan de start van een stage of bijbaan. Combineer met een gastles van een budgetcoach of Nibud. Sectortip: </w:t>
            </w:r>
            <w:proofErr w:type="spellStart"/>
            <w:r>
              <w:t>retail</w:t>
            </w:r>
            <w:proofErr w:type="spellEnd"/>
            <w:r>
              <w:t>- en bedrijfskunde-studenten kunnen het thema vanuit consumentenperspectief én ondernemerschap aanvliegen.</w:t>
            </w:r>
          </w:p>
        </w:tc>
      </w:tr>
    </w:tbl>
    <w:p w14:paraId="592C51CA" w14:textId="056F767C" w:rsidR="00CC0500" w:rsidRDefault="00CC0500">
      <w:pPr>
        <w:spacing w:after="200"/>
      </w:pPr>
    </w:p>
    <w:p w14:paraId="5AA4F59D" w14:textId="314E85AF" w:rsidR="00767C11" w:rsidRDefault="00CC0500" w:rsidP="00CC0500">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38"/>
        <w:gridCol w:w="700"/>
      </w:tblGrid>
      <w:tr w:rsidR="00767C11" w14:paraId="0C9E851D"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5BB5D6"/>
            <w:tcMar>
              <w:top w:w="140" w:type="dxa"/>
              <w:left w:w="160" w:type="dxa"/>
              <w:bottom w:w="140" w:type="dxa"/>
              <w:right w:w="160" w:type="dxa"/>
            </w:tcMar>
          </w:tcPr>
          <w:p w14:paraId="144A9764" w14:textId="77777777" w:rsidR="00767C11" w:rsidRDefault="00000000">
            <w:r>
              <w:rPr>
                <w:b/>
                <w:bCs/>
                <w:color w:val="FFFFFF"/>
                <w:sz w:val="26"/>
                <w:szCs w:val="26"/>
              </w:rPr>
              <w:lastRenderedPageBreak/>
              <w:t>Hoofdstuk 4: Divers</w:t>
            </w:r>
          </w:p>
        </w:tc>
      </w:tr>
      <w:tr w:rsidR="00767C11" w14:paraId="23942EED"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D9EEF7"/>
            <w:tcMar>
              <w:top w:w="80" w:type="dxa"/>
              <w:left w:w="160" w:type="dxa"/>
              <w:bottom w:w="80" w:type="dxa"/>
              <w:right w:w="160" w:type="dxa"/>
            </w:tcMar>
          </w:tcPr>
          <w:p w14:paraId="38655C56" w14:textId="77777777" w:rsidR="00767C11" w:rsidRDefault="00000000">
            <w:r>
              <w:rPr>
                <w:i/>
                <w:iCs/>
              </w:rPr>
              <w:t xml:space="preserve">Deel </w:t>
            </w:r>
            <w:proofErr w:type="gramStart"/>
            <w:r>
              <w:rPr>
                <w:i/>
                <w:iCs/>
              </w:rPr>
              <w:t>1  ·</w:t>
            </w:r>
            <w:proofErr w:type="gramEnd"/>
            <w:r>
              <w:rPr>
                <w:i/>
                <w:iCs/>
              </w:rPr>
              <w:t xml:space="preserve">  Thema A: Verschil &amp; Gelijkwaardigheid</w:t>
            </w:r>
          </w:p>
        </w:tc>
      </w:tr>
      <w:tr w:rsidR="00767C11" w14:paraId="509C92D5"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06D91238" w14:textId="77777777" w:rsidR="00767C11" w:rsidRDefault="00000000">
            <w:r>
              <w:t>Op de werkvloer werk je samen met collega's die soms heel anders zijn dan jij. Hoe ga je daarmee om, en hoe maak je samen sterker werk? In dit hoofdstuk verken je diversiteit, vooroordelen en gelijke kansen.</w:t>
            </w:r>
          </w:p>
        </w:tc>
      </w:tr>
      <w:tr w:rsidR="00767C11" w14:paraId="72F2EA9F"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21B9E0D4" w14:textId="77777777" w:rsidR="00767C11" w:rsidRDefault="00000000">
            <w:r>
              <w:rPr>
                <w:b/>
                <w:bCs/>
              </w:rPr>
              <w:t>Doelen</w:t>
            </w:r>
          </w:p>
        </w:tc>
      </w:tr>
      <w:tr w:rsidR="00767C11" w14:paraId="21C092E8"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6C1FCC25" w14:textId="77777777" w:rsidR="00767C11" w:rsidRDefault="00000000">
            <w:pPr>
              <w:spacing w:after="60"/>
              <w:ind w:left="360" w:hanging="240"/>
            </w:pPr>
            <w:proofErr w:type="gramStart"/>
            <w:r>
              <w:rPr>
                <w:b/>
                <w:bCs/>
              </w:rPr>
              <w:t xml:space="preserve">4.1  </w:t>
            </w:r>
            <w:r>
              <w:t>Je</w:t>
            </w:r>
            <w:proofErr w:type="gramEnd"/>
            <w:r>
              <w:t xml:space="preserve"> kunt uitleggen hoe verschillende kwaliteiten van collega's op de werkvloer bijdragen aan een sterk team.</w:t>
            </w:r>
          </w:p>
          <w:p w14:paraId="1AE7A759" w14:textId="77777777" w:rsidR="00767C11" w:rsidRDefault="00000000">
            <w:pPr>
              <w:spacing w:after="60"/>
              <w:ind w:left="360" w:hanging="240"/>
            </w:pPr>
            <w:proofErr w:type="gramStart"/>
            <w:r>
              <w:rPr>
                <w:b/>
                <w:bCs/>
              </w:rPr>
              <w:t xml:space="preserve">4.2  </w:t>
            </w:r>
            <w:r>
              <w:t>Je</w:t>
            </w:r>
            <w:proofErr w:type="gramEnd"/>
            <w:r>
              <w:t xml:space="preserve"> kunt uitleggen hoe vooroordelen en stereotypen je mening over andere mensen kunnen beïnvloeden.</w:t>
            </w:r>
          </w:p>
          <w:p w14:paraId="440BB735" w14:textId="77777777" w:rsidR="00767C11" w:rsidRDefault="00000000">
            <w:pPr>
              <w:spacing w:after="60"/>
              <w:ind w:left="360" w:hanging="240"/>
            </w:pPr>
            <w:proofErr w:type="gramStart"/>
            <w:r>
              <w:rPr>
                <w:b/>
                <w:bCs/>
              </w:rPr>
              <w:t xml:space="preserve">4.3  </w:t>
            </w:r>
            <w:r>
              <w:t>Je</w:t>
            </w:r>
            <w:proofErr w:type="gramEnd"/>
            <w:r>
              <w:t xml:space="preserve"> herkent verschillende vormen van discriminatie en kunt er op een professionele manier mee omgaan.</w:t>
            </w:r>
          </w:p>
          <w:p w14:paraId="108036BC" w14:textId="77777777" w:rsidR="00767C11" w:rsidRDefault="00000000">
            <w:pPr>
              <w:spacing w:after="60"/>
              <w:ind w:left="360" w:hanging="240"/>
            </w:pPr>
            <w:proofErr w:type="gramStart"/>
            <w:r>
              <w:rPr>
                <w:b/>
                <w:bCs/>
              </w:rPr>
              <w:t xml:space="preserve">4.4  </w:t>
            </w:r>
            <w:r>
              <w:t>Je</w:t>
            </w:r>
            <w:proofErr w:type="gramEnd"/>
            <w:r>
              <w:t xml:space="preserve"> kunt discriminatie bespreekbaar maken.</w:t>
            </w:r>
          </w:p>
        </w:tc>
      </w:tr>
      <w:tr w:rsidR="00767C11" w14:paraId="211D2081"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73D08221" w14:textId="77777777" w:rsidR="00767C11" w:rsidRDefault="00000000">
            <w:proofErr w:type="gramStart"/>
            <w:r>
              <w:rPr>
                <w:b/>
                <w:bCs/>
              </w:rPr>
              <w:t xml:space="preserve">Eindopdracht:  </w:t>
            </w:r>
            <w:r>
              <w:t>Maak</w:t>
            </w:r>
            <w:proofErr w:type="gramEnd"/>
            <w:r>
              <w:t xml:space="preserve"> het verschil (varianten A/B/C beschikbaar)</w:t>
            </w:r>
          </w:p>
        </w:tc>
      </w:tr>
      <w:tr w:rsidR="00767C11" w14:paraId="1A05C547"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7574B9B8" w14:textId="77777777" w:rsidR="00767C11" w:rsidRDefault="00000000">
            <w:r>
              <w:rPr>
                <w:b/>
                <w:bCs/>
              </w:rPr>
              <w:t>Lessen</w:t>
            </w:r>
          </w:p>
        </w:tc>
      </w:tr>
      <w:tr w:rsidR="00767C11" w14:paraId="546FEC55"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6A6DEAD0" w14:textId="77777777" w:rsidR="00767C11" w:rsidRDefault="00000000">
            <w:r>
              <w:t xml:space="preserve">Les </w:t>
            </w:r>
            <w:proofErr w:type="gramStart"/>
            <w:r>
              <w:t>4.1  Diversiteit</w:t>
            </w:r>
            <w:proofErr w:type="gramEnd"/>
            <w:r>
              <w:t xml:space="preserve"> werkt</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15D62C58" w14:textId="77777777" w:rsidR="00767C11" w:rsidRDefault="00000000">
            <w:pPr>
              <w:jc w:val="center"/>
            </w:pPr>
            <w:r>
              <w:t>☐</w:t>
            </w:r>
          </w:p>
        </w:tc>
      </w:tr>
      <w:tr w:rsidR="00767C11" w14:paraId="1D298BB4"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64CA53D7" w14:textId="77777777" w:rsidR="00767C11" w:rsidRDefault="00000000">
            <w:r>
              <w:t xml:space="preserve">Les </w:t>
            </w:r>
            <w:proofErr w:type="gramStart"/>
            <w:r>
              <w:t>4.2  Vooroordeel</w:t>
            </w:r>
            <w:proofErr w:type="gramEnd"/>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40FF4C93" w14:textId="77777777" w:rsidR="00767C11" w:rsidRDefault="00000000">
            <w:pPr>
              <w:jc w:val="center"/>
            </w:pPr>
            <w:r>
              <w:t>☐</w:t>
            </w:r>
          </w:p>
        </w:tc>
      </w:tr>
      <w:tr w:rsidR="00767C11" w14:paraId="707794F1"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5DE14C3C" w14:textId="77777777" w:rsidR="00767C11" w:rsidRDefault="00000000">
            <w:r>
              <w:t xml:space="preserve">Les </w:t>
            </w:r>
            <w:proofErr w:type="gramStart"/>
            <w:r>
              <w:t>4.3  Eerlijke</w:t>
            </w:r>
            <w:proofErr w:type="gramEnd"/>
            <w:r>
              <w:t xml:space="preserve"> kansen</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27367D74" w14:textId="77777777" w:rsidR="00767C11" w:rsidRDefault="00000000">
            <w:pPr>
              <w:jc w:val="center"/>
            </w:pPr>
            <w:r>
              <w:t>☐</w:t>
            </w:r>
          </w:p>
        </w:tc>
      </w:tr>
      <w:tr w:rsidR="00767C11" w14:paraId="7E7D811B"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3699DE88" w14:textId="77777777" w:rsidR="00767C11" w:rsidRDefault="00000000">
            <w:r>
              <w:t xml:space="preserve">Les </w:t>
            </w:r>
            <w:proofErr w:type="gramStart"/>
            <w:r>
              <w:t>4.4  Eindopdracht</w:t>
            </w:r>
            <w:proofErr w:type="gramEnd"/>
            <w:r>
              <w:t>: Maak het verschil</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47FAE059" w14:textId="77777777" w:rsidR="00767C11" w:rsidRDefault="00000000">
            <w:pPr>
              <w:jc w:val="center"/>
            </w:pPr>
            <w:r>
              <w:t>☐</w:t>
            </w:r>
          </w:p>
        </w:tc>
      </w:tr>
      <w:tr w:rsidR="00767C11" w14:paraId="31661779"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2FCEF3A7" w14:textId="77777777" w:rsidR="00767C11" w:rsidRDefault="00000000">
            <w:r>
              <w:rPr>
                <w:b/>
                <w:bCs/>
              </w:rPr>
              <w:t>Checklist</w:t>
            </w:r>
          </w:p>
        </w:tc>
      </w:tr>
      <w:tr w:rsidR="00767C11" w14:paraId="026485C0"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349F5393" w14:textId="77777777" w:rsidR="00767C11" w:rsidRDefault="00000000">
            <w:r>
              <w:t>Eindopdracht beoordeeld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5F560757" w14:textId="77777777" w:rsidR="00767C11" w:rsidRDefault="00000000">
            <w:pPr>
              <w:jc w:val="center"/>
            </w:pPr>
            <w:r>
              <w:t>☐</w:t>
            </w:r>
          </w:p>
        </w:tc>
      </w:tr>
      <w:tr w:rsidR="00767C11" w14:paraId="3A17F9E4"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656BD4DD" w14:textId="77777777" w:rsidR="00767C11" w:rsidRDefault="00000000">
            <w:r>
              <w:t>Resultaat in portfolio</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74D21261" w14:textId="77777777" w:rsidR="00767C11" w:rsidRDefault="00000000">
            <w:pPr>
              <w:jc w:val="center"/>
            </w:pPr>
            <w:r>
              <w:t>☐</w:t>
            </w:r>
          </w:p>
        </w:tc>
      </w:tr>
      <w:tr w:rsidR="00767C11" w14:paraId="35520FAA"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44DA73D3" w14:textId="77777777" w:rsidR="00767C11" w:rsidRDefault="00000000">
            <w:r>
              <w:t>Zelftest besproken (alleen beschikbaar in Blauwdruk Online)</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0B9A30E2" w14:textId="77777777" w:rsidR="00767C11" w:rsidRDefault="00000000">
            <w:pPr>
              <w:jc w:val="center"/>
            </w:pPr>
            <w:r>
              <w:t>☐</w:t>
            </w:r>
          </w:p>
        </w:tc>
      </w:tr>
      <w:tr w:rsidR="00767C11" w14:paraId="1B09C99D"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282FC420" w14:textId="77777777" w:rsidR="00767C11" w:rsidRDefault="00000000">
            <w:r>
              <w:t>Reflectie gedeeld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4B83D185" w14:textId="77777777" w:rsidR="00767C11" w:rsidRDefault="00000000">
            <w:pPr>
              <w:jc w:val="center"/>
            </w:pPr>
            <w:r>
              <w:t>☐</w:t>
            </w:r>
          </w:p>
        </w:tc>
      </w:tr>
      <w:tr w:rsidR="00767C11" w14:paraId="45213D6E"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61884DE5" w14:textId="77777777" w:rsidR="00767C11" w:rsidRDefault="00000000">
            <w:r>
              <w:rPr>
                <w:b/>
                <w:bCs/>
              </w:rPr>
              <w:t>Tips voor inzet</w:t>
            </w:r>
          </w:p>
        </w:tc>
      </w:tr>
      <w:tr w:rsidR="00767C11" w14:paraId="25A9F818"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273E8CBD" w14:textId="77777777" w:rsidR="00767C11" w:rsidRDefault="00000000">
            <w:r>
              <w:t xml:space="preserve">Plan na de eerste stage of </w:t>
            </w:r>
            <w:proofErr w:type="spellStart"/>
            <w:r>
              <w:t>meeloopdag</w:t>
            </w:r>
            <w:proofErr w:type="spellEnd"/>
            <w:r>
              <w:t>, dan komen vooroordelen en kansen levensechter ter sprake. Koppel aan beroepsethiek of stage-reflectie. Sectortip: in zorg, welzijn en pedagogisch werk staat dit thema centraal in het beroep zelf.</w:t>
            </w:r>
          </w:p>
        </w:tc>
      </w:tr>
    </w:tbl>
    <w:p w14:paraId="049F6480" w14:textId="77777777" w:rsidR="00767C11" w:rsidRDefault="00767C11">
      <w:pPr>
        <w:spacing w:after="200"/>
      </w:pPr>
    </w:p>
    <w:p w14:paraId="2B6BB10C" w14:textId="77777777" w:rsidR="00CC0500" w:rsidRDefault="00CC0500">
      <w:pPr>
        <w:spacing w:after="200"/>
      </w:pPr>
    </w:p>
    <w:p w14:paraId="43E40199" w14:textId="77777777" w:rsidR="00CC0500" w:rsidRDefault="00CC0500">
      <w:pPr>
        <w:spacing w:after="200"/>
      </w:pPr>
    </w:p>
    <w:p w14:paraId="26572CB4" w14:textId="77777777" w:rsidR="00CC0500" w:rsidRDefault="00CC0500">
      <w:pPr>
        <w:spacing w:after="200"/>
      </w:pPr>
    </w:p>
    <w:p w14:paraId="2A62AC67" w14:textId="77777777" w:rsidR="00CC0500" w:rsidRDefault="00CC0500">
      <w:pPr>
        <w:spacing w:after="200"/>
      </w:pPr>
    </w:p>
    <w:p w14:paraId="18EAE635" w14:textId="77777777" w:rsidR="00CC0500" w:rsidRDefault="00CC0500">
      <w:pPr>
        <w:spacing w:after="200"/>
      </w:pPr>
    </w:p>
    <w:p w14:paraId="1962346B" w14:textId="77777777" w:rsidR="00CC0500" w:rsidRDefault="00CC0500">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38"/>
        <w:gridCol w:w="700"/>
      </w:tblGrid>
      <w:tr w:rsidR="00767C11" w14:paraId="185AC9B2"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E84A8E"/>
            <w:tcMar>
              <w:top w:w="140" w:type="dxa"/>
              <w:left w:w="160" w:type="dxa"/>
              <w:bottom w:w="140" w:type="dxa"/>
              <w:right w:w="160" w:type="dxa"/>
            </w:tcMar>
          </w:tcPr>
          <w:p w14:paraId="71DF2351" w14:textId="77777777" w:rsidR="00767C11" w:rsidRDefault="00000000">
            <w:r>
              <w:rPr>
                <w:b/>
                <w:bCs/>
                <w:color w:val="FFFFFF"/>
                <w:sz w:val="26"/>
                <w:szCs w:val="26"/>
              </w:rPr>
              <w:lastRenderedPageBreak/>
              <w:t>Hoofdstuk 5: Beïnvloed</w:t>
            </w:r>
          </w:p>
        </w:tc>
      </w:tr>
      <w:tr w:rsidR="00767C11" w14:paraId="718B76DD"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8DCE6"/>
            <w:tcMar>
              <w:top w:w="80" w:type="dxa"/>
              <w:left w:w="160" w:type="dxa"/>
              <w:bottom w:w="80" w:type="dxa"/>
              <w:right w:w="160" w:type="dxa"/>
            </w:tcMar>
          </w:tcPr>
          <w:p w14:paraId="6DF88176" w14:textId="77777777" w:rsidR="00767C11" w:rsidRDefault="00000000">
            <w:r>
              <w:rPr>
                <w:i/>
                <w:iCs/>
              </w:rPr>
              <w:t xml:space="preserve">Deel </w:t>
            </w:r>
            <w:proofErr w:type="gramStart"/>
            <w:r>
              <w:rPr>
                <w:i/>
                <w:iCs/>
              </w:rPr>
              <w:t>1  ·</w:t>
            </w:r>
            <w:proofErr w:type="gramEnd"/>
            <w:r>
              <w:rPr>
                <w:i/>
                <w:iCs/>
              </w:rPr>
              <w:t xml:space="preserve">  Thema B: Individu &amp; Groep</w:t>
            </w:r>
          </w:p>
        </w:tc>
      </w:tr>
      <w:tr w:rsidR="00767C11" w14:paraId="7665C205"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0E5BE4D0" w14:textId="77777777" w:rsidR="00767C11" w:rsidRDefault="00000000">
            <w:r>
              <w:t xml:space="preserve">Reclame, </w:t>
            </w:r>
            <w:proofErr w:type="spellStart"/>
            <w:r>
              <w:t>social</w:t>
            </w:r>
            <w:proofErr w:type="spellEnd"/>
            <w:r>
              <w:t xml:space="preserve"> media, vrienden, familie — iedereen probeert jou de hele dag te beïnvloeden. Hoe herken je dat en hoe maak je toch je eigen keuzes? In dit hoofdstuk word jij baas in eigen hoofd.</w:t>
            </w:r>
          </w:p>
        </w:tc>
      </w:tr>
      <w:tr w:rsidR="00767C11" w14:paraId="4E553BDC"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38D13E71" w14:textId="77777777" w:rsidR="00767C11" w:rsidRDefault="00000000">
            <w:r>
              <w:rPr>
                <w:b/>
                <w:bCs/>
              </w:rPr>
              <w:t>Doelen</w:t>
            </w:r>
          </w:p>
        </w:tc>
      </w:tr>
      <w:tr w:rsidR="00767C11" w14:paraId="35C70BEC"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36E6335A" w14:textId="77777777" w:rsidR="00767C11" w:rsidRDefault="00000000">
            <w:pPr>
              <w:spacing w:after="60"/>
              <w:ind w:left="360" w:hanging="240"/>
            </w:pPr>
            <w:proofErr w:type="gramStart"/>
            <w:r>
              <w:rPr>
                <w:b/>
                <w:bCs/>
              </w:rPr>
              <w:t xml:space="preserve">5.1  </w:t>
            </w:r>
            <w:r>
              <w:t>Je</w:t>
            </w:r>
            <w:proofErr w:type="gramEnd"/>
            <w:r>
              <w:t xml:space="preserve"> onderzoekt wat beïnvloeding is en hoe dit voorkomt in je dagelijks leven, zowel online als offline.</w:t>
            </w:r>
          </w:p>
          <w:p w14:paraId="384CC1A9" w14:textId="77777777" w:rsidR="00767C11" w:rsidRDefault="00000000">
            <w:pPr>
              <w:spacing w:after="60"/>
              <w:ind w:left="360" w:hanging="240"/>
            </w:pPr>
            <w:proofErr w:type="gramStart"/>
            <w:r>
              <w:rPr>
                <w:b/>
                <w:bCs/>
              </w:rPr>
              <w:t xml:space="preserve">5.2  </w:t>
            </w:r>
            <w:r>
              <w:t>Je</w:t>
            </w:r>
            <w:proofErr w:type="gramEnd"/>
            <w:r>
              <w:t xml:space="preserve"> kunt druk vanuit je directe omgeving herkennen en oefent met manieren om je eigen mening te vormen en keuzes te maken.</w:t>
            </w:r>
          </w:p>
          <w:p w14:paraId="73AE528C" w14:textId="77777777" w:rsidR="00767C11" w:rsidRDefault="00000000">
            <w:pPr>
              <w:spacing w:after="60"/>
              <w:ind w:left="360" w:hanging="240"/>
            </w:pPr>
            <w:proofErr w:type="gramStart"/>
            <w:r>
              <w:rPr>
                <w:b/>
                <w:bCs/>
              </w:rPr>
              <w:t xml:space="preserve">5.3  </w:t>
            </w:r>
            <w:r>
              <w:t>Je</w:t>
            </w:r>
            <w:proofErr w:type="gramEnd"/>
            <w:r>
              <w:t xml:space="preserve"> leert verschillende beïnvloedingstactieken herkennen en begrijpt hoe ze werken op jouw gedrag en gevoel.</w:t>
            </w:r>
          </w:p>
          <w:p w14:paraId="01A1C31E" w14:textId="77777777" w:rsidR="00767C11" w:rsidRDefault="00000000">
            <w:pPr>
              <w:spacing w:after="60"/>
              <w:ind w:left="360" w:hanging="240"/>
            </w:pPr>
            <w:proofErr w:type="gramStart"/>
            <w:r>
              <w:rPr>
                <w:b/>
                <w:bCs/>
              </w:rPr>
              <w:t xml:space="preserve">5.4  </w:t>
            </w:r>
            <w:r>
              <w:t>Je</w:t>
            </w:r>
            <w:proofErr w:type="gramEnd"/>
            <w:r>
              <w:t xml:space="preserve"> laat zien dat je de stof uit voorgaande lessen begrijpt door de opgedane kennis te verwerken in de eindopdracht.</w:t>
            </w:r>
          </w:p>
        </w:tc>
      </w:tr>
      <w:tr w:rsidR="00767C11" w14:paraId="0500E500"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30213527" w14:textId="77777777" w:rsidR="00767C11" w:rsidRDefault="00000000">
            <w:proofErr w:type="gramStart"/>
            <w:r>
              <w:rPr>
                <w:b/>
                <w:bCs/>
              </w:rPr>
              <w:t xml:space="preserve">Eindopdracht:  </w:t>
            </w:r>
            <w:r>
              <w:t>Invloed</w:t>
            </w:r>
            <w:proofErr w:type="gramEnd"/>
            <w:r>
              <w:t xml:space="preserve"> festival (varianten A/B/C beschikbaar)</w:t>
            </w:r>
          </w:p>
        </w:tc>
      </w:tr>
      <w:tr w:rsidR="00767C11" w14:paraId="420A79E4"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0E5DDD96" w14:textId="77777777" w:rsidR="00767C11" w:rsidRDefault="00000000">
            <w:r>
              <w:rPr>
                <w:b/>
                <w:bCs/>
              </w:rPr>
              <w:t>Lessen</w:t>
            </w:r>
          </w:p>
        </w:tc>
      </w:tr>
      <w:tr w:rsidR="00767C11" w14:paraId="7C5B8659"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26F2F4B9" w14:textId="77777777" w:rsidR="00767C11" w:rsidRDefault="00000000">
            <w:r>
              <w:t xml:space="preserve">Les </w:t>
            </w:r>
            <w:proofErr w:type="gramStart"/>
            <w:r>
              <w:t>5.1  Online</w:t>
            </w:r>
            <w:proofErr w:type="gramEnd"/>
            <w:r>
              <w:t xml:space="preserve"> invloed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51A32F54" w14:textId="77777777" w:rsidR="00767C11" w:rsidRDefault="00000000">
            <w:pPr>
              <w:jc w:val="center"/>
            </w:pPr>
            <w:r>
              <w:t>☐</w:t>
            </w:r>
          </w:p>
        </w:tc>
      </w:tr>
      <w:tr w:rsidR="00767C11" w14:paraId="4E836C7D"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5E3E068E" w14:textId="77777777" w:rsidR="00767C11" w:rsidRDefault="00000000">
            <w:r>
              <w:t xml:space="preserve">Les </w:t>
            </w:r>
            <w:proofErr w:type="gramStart"/>
            <w:r>
              <w:t>5.2  No</w:t>
            </w:r>
            <w:proofErr w:type="gramEnd"/>
            <w:r>
              <w:t xml:space="preserve"> </w:t>
            </w:r>
            <w:proofErr w:type="spellStart"/>
            <w:r>
              <w:t>pressure</w:t>
            </w:r>
            <w:proofErr w:type="spellEnd"/>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0C8E69F4" w14:textId="77777777" w:rsidR="00767C11" w:rsidRDefault="00000000">
            <w:pPr>
              <w:jc w:val="center"/>
            </w:pPr>
            <w:r>
              <w:t>☐</w:t>
            </w:r>
          </w:p>
        </w:tc>
      </w:tr>
      <w:tr w:rsidR="00767C11" w14:paraId="2901D250"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22E5CFC1" w14:textId="77777777" w:rsidR="00767C11" w:rsidRDefault="00000000">
            <w:r>
              <w:t xml:space="preserve">Les </w:t>
            </w:r>
            <w:proofErr w:type="gramStart"/>
            <w:r>
              <w:t>5.3  Tools</w:t>
            </w:r>
            <w:proofErr w:type="gramEnd"/>
            <w:r>
              <w:t xml:space="preserve"> en trucs</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655FD882" w14:textId="77777777" w:rsidR="00767C11" w:rsidRDefault="00000000">
            <w:pPr>
              <w:jc w:val="center"/>
            </w:pPr>
            <w:r>
              <w:t>☐</w:t>
            </w:r>
          </w:p>
        </w:tc>
      </w:tr>
      <w:tr w:rsidR="00767C11" w14:paraId="434C7320"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45EE0DCB" w14:textId="77777777" w:rsidR="00767C11" w:rsidRDefault="00000000">
            <w:r>
              <w:t xml:space="preserve">Les </w:t>
            </w:r>
            <w:proofErr w:type="gramStart"/>
            <w:r>
              <w:t>5.4  Eindopdracht</w:t>
            </w:r>
            <w:proofErr w:type="gramEnd"/>
            <w:r>
              <w:t>: Invloed festival</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58941091" w14:textId="77777777" w:rsidR="00767C11" w:rsidRDefault="00000000">
            <w:pPr>
              <w:jc w:val="center"/>
            </w:pPr>
            <w:r>
              <w:t>☐</w:t>
            </w:r>
          </w:p>
        </w:tc>
      </w:tr>
      <w:tr w:rsidR="00767C11" w14:paraId="25239532"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66E97468" w14:textId="77777777" w:rsidR="00767C11" w:rsidRDefault="00000000">
            <w:r>
              <w:rPr>
                <w:b/>
                <w:bCs/>
              </w:rPr>
              <w:t>Checklist</w:t>
            </w:r>
          </w:p>
        </w:tc>
      </w:tr>
      <w:tr w:rsidR="00767C11" w14:paraId="4082E9F7"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611F69B7" w14:textId="77777777" w:rsidR="00767C11" w:rsidRDefault="00000000">
            <w:r>
              <w:t>Eindopdracht beoordeeld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0D27876C" w14:textId="77777777" w:rsidR="00767C11" w:rsidRDefault="00000000">
            <w:pPr>
              <w:jc w:val="center"/>
            </w:pPr>
            <w:r>
              <w:t>☐</w:t>
            </w:r>
          </w:p>
        </w:tc>
      </w:tr>
      <w:tr w:rsidR="00767C11" w14:paraId="328C6618"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79567741" w14:textId="77777777" w:rsidR="00767C11" w:rsidRDefault="00000000">
            <w:r>
              <w:t>Resultaat in portfolio</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0529E03E" w14:textId="77777777" w:rsidR="00767C11" w:rsidRDefault="00000000">
            <w:pPr>
              <w:jc w:val="center"/>
            </w:pPr>
            <w:r>
              <w:t>☐</w:t>
            </w:r>
          </w:p>
        </w:tc>
      </w:tr>
      <w:tr w:rsidR="00767C11" w14:paraId="5A8CE77F"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4F3569B4" w14:textId="77777777" w:rsidR="00767C11" w:rsidRDefault="00000000">
            <w:r>
              <w:t>Zelftest besproken (alleen beschikbaar in Blauwdruk Online)</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4F250711" w14:textId="77777777" w:rsidR="00767C11" w:rsidRDefault="00000000">
            <w:pPr>
              <w:jc w:val="center"/>
            </w:pPr>
            <w:r>
              <w:t>☐</w:t>
            </w:r>
          </w:p>
        </w:tc>
      </w:tr>
      <w:tr w:rsidR="00767C11" w14:paraId="6AA946ED"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6A99E88C" w14:textId="77777777" w:rsidR="00767C11" w:rsidRDefault="00000000">
            <w:r>
              <w:t>Reflectie gedeeld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2D7B34E7" w14:textId="77777777" w:rsidR="00767C11" w:rsidRDefault="00000000">
            <w:pPr>
              <w:jc w:val="center"/>
            </w:pPr>
            <w:r>
              <w:t>☐</w:t>
            </w:r>
          </w:p>
        </w:tc>
      </w:tr>
      <w:tr w:rsidR="00767C11" w14:paraId="1CD2D498"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7B12D719" w14:textId="77777777" w:rsidR="00767C11" w:rsidRDefault="00000000">
            <w:r>
              <w:rPr>
                <w:b/>
                <w:bCs/>
              </w:rPr>
              <w:t>Tips voor inzet</w:t>
            </w:r>
          </w:p>
        </w:tc>
      </w:tr>
      <w:tr w:rsidR="00767C11" w14:paraId="2F1C455F"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5F327E18" w14:textId="77777777" w:rsidR="00767C11" w:rsidRDefault="00000000">
            <w:r>
              <w:t xml:space="preserve">Combineer met een actueel onderwerp: een verkiezingscampagne, een </w:t>
            </w:r>
            <w:proofErr w:type="spellStart"/>
            <w:r>
              <w:t>influencerschandaal</w:t>
            </w:r>
            <w:proofErr w:type="spellEnd"/>
            <w:r>
              <w:t xml:space="preserve">, een reclamecampagne. Sectortip: </w:t>
            </w:r>
            <w:proofErr w:type="spellStart"/>
            <w:r>
              <w:t>retail</w:t>
            </w:r>
            <w:proofErr w:type="spellEnd"/>
            <w:r>
              <w:t>- en marketingstudenten herkennen de tactieken vanuit het beroep; juist die dubbele blik (consument én professional) maakt dit thema sterk.</w:t>
            </w:r>
          </w:p>
        </w:tc>
      </w:tr>
    </w:tbl>
    <w:p w14:paraId="6A9E2181" w14:textId="77777777" w:rsidR="00767C11" w:rsidRDefault="00767C11">
      <w:pPr>
        <w:spacing w:after="200"/>
      </w:pPr>
    </w:p>
    <w:p w14:paraId="731F45EF" w14:textId="77777777" w:rsidR="00CC0500" w:rsidRDefault="00CC0500">
      <w:pPr>
        <w:spacing w:after="200"/>
      </w:pPr>
    </w:p>
    <w:p w14:paraId="2B1AE8A9" w14:textId="77777777" w:rsidR="00CC0500" w:rsidRDefault="00CC0500">
      <w:pPr>
        <w:spacing w:after="200"/>
      </w:pPr>
    </w:p>
    <w:p w14:paraId="6C475BCA" w14:textId="77777777" w:rsidR="00CC0500" w:rsidRDefault="00CC0500">
      <w:pPr>
        <w:spacing w:after="200"/>
      </w:pPr>
    </w:p>
    <w:p w14:paraId="7D2971D8" w14:textId="77777777" w:rsidR="00CC0500" w:rsidRDefault="00CC0500">
      <w:pPr>
        <w:spacing w:after="200"/>
      </w:pPr>
    </w:p>
    <w:p w14:paraId="6002FFE4" w14:textId="77777777" w:rsidR="00CC0500" w:rsidRDefault="00CC0500">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38"/>
        <w:gridCol w:w="700"/>
      </w:tblGrid>
      <w:tr w:rsidR="00767C11" w14:paraId="53C0A111"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2C94C"/>
            <w:tcMar>
              <w:top w:w="140" w:type="dxa"/>
              <w:left w:w="160" w:type="dxa"/>
              <w:bottom w:w="140" w:type="dxa"/>
              <w:right w:w="160" w:type="dxa"/>
            </w:tcMar>
          </w:tcPr>
          <w:p w14:paraId="4F784374" w14:textId="77777777" w:rsidR="00767C11" w:rsidRDefault="00000000">
            <w:r>
              <w:rPr>
                <w:b/>
                <w:bCs/>
                <w:color w:val="000000"/>
                <w:sz w:val="26"/>
                <w:szCs w:val="26"/>
              </w:rPr>
              <w:lastRenderedPageBreak/>
              <w:t>Hoofdstuk 6: Goed Punt</w:t>
            </w:r>
          </w:p>
        </w:tc>
      </w:tr>
      <w:tr w:rsidR="00767C11" w14:paraId="50860664"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BEFCE"/>
            <w:tcMar>
              <w:top w:w="80" w:type="dxa"/>
              <w:left w:w="160" w:type="dxa"/>
              <w:bottom w:w="80" w:type="dxa"/>
              <w:right w:w="160" w:type="dxa"/>
            </w:tcMar>
          </w:tcPr>
          <w:p w14:paraId="1FEFE08B" w14:textId="77777777" w:rsidR="00767C11" w:rsidRDefault="00000000">
            <w:r>
              <w:rPr>
                <w:i/>
                <w:iCs/>
              </w:rPr>
              <w:t xml:space="preserve">Deel </w:t>
            </w:r>
            <w:proofErr w:type="gramStart"/>
            <w:r>
              <w:rPr>
                <w:i/>
                <w:iCs/>
              </w:rPr>
              <w:t>1  ·</w:t>
            </w:r>
            <w:proofErr w:type="gramEnd"/>
            <w:r>
              <w:rPr>
                <w:i/>
                <w:iCs/>
              </w:rPr>
              <w:t xml:space="preserve">  Thema C: Maatschappijvisies &amp; Vraagstukken</w:t>
            </w:r>
          </w:p>
        </w:tc>
      </w:tr>
      <w:tr w:rsidR="00767C11" w14:paraId="3EAD73FD"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40B0189F" w14:textId="77777777" w:rsidR="00767C11" w:rsidRDefault="00000000">
            <w:r>
              <w:t>Discussiëren kun je leren. Feit of mening? Sterk argument of zwakke uitspraak? In dit hoofdstuk train je het bouwen, herkennen en weerleggen van argumenten.</w:t>
            </w:r>
          </w:p>
        </w:tc>
      </w:tr>
      <w:tr w:rsidR="00767C11" w14:paraId="14B16FCC"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1F477DCA" w14:textId="77777777" w:rsidR="00767C11" w:rsidRDefault="00000000">
            <w:r>
              <w:rPr>
                <w:b/>
                <w:bCs/>
              </w:rPr>
              <w:t>Doelen</w:t>
            </w:r>
          </w:p>
        </w:tc>
      </w:tr>
      <w:tr w:rsidR="00767C11" w14:paraId="318F0409"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761AAE89" w14:textId="77777777" w:rsidR="00767C11" w:rsidRDefault="00000000">
            <w:pPr>
              <w:spacing w:after="60"/>
              <w:ind w:left="360" w:hanging="240"/>
            </w:pPr>
            <w:proofErr w:type="gramStart"/>
            <w:r>
              <w:rPr>
                <w:b/>
                <w:bCs/>
              </w:rPr>
              <w:t xml:space="preserve">6.1  </w:t>
            </w:r>
            <w:r>
              <w:t>Je</w:t>
            </w:r>
            <w:proofErr w:type="gramEnd"/>
            <w:r>
              <w:t xml:space="preserve"> kunt feiten van meningen onderscheiden.</w:t>
            </w:r>
          </w:p>
          <w:p w14:paraId="78A6BE45" w14:textId="77777777" w:rsidR="00767C11" w:rsidRDefault="00000000">
            <w:pPr>
              <w:spacing w:after="60"/>
              <w:ind w:left="360" w:hanging="240"/>
            </w:pPr>
            <w:proofErr w:type="gramStart"/>
            <w:r>
              <w:rPr>
                <w:b/>
                <w:bCs/>
              </w:rPr>
              <w:t xml:space="preserve">6.2  </w:t>
            </w:r>
            <w:r>
              <w:t>Je</w:t>
            </w:r>
            <w:proofErr w:type="gramEnd"/>
            <w:r>
              <w:t xml:space="preserve"> kunt een respectvolle discussie voeren.</w:t>
            </w:r>
          </w:p>
          <w:p w14:paraId="2FDE4AB0" w14:textId="77777777" w:rsidR="00767C11" w:rsidRDefault="00000000">
            <w:pPr>
              <w:spacing w:after="60"/>
              <w:ind w:left="360" w:hanging="240"/>
            </w:pPr>
            <w:proofErr w:type="gramStart"/>
            <w:r>
              <w:rPr>
                <w:b/>
                <w:bCs/>
              </w:rPr>
              <w:t xml:space="preserve">6.3  </w:t>
            </w:r>
            <w:r>
              <w:t>Je</w:t>
            </w:r>
            <w:proofErr w:type="gramEnd"/>
            <w:r>
              <w:t xml:space="preserve"> kunt sterke, zwakke en foute argumenten van elkaar onderscheiden.</w:t>
            </w:r>
          </w:p>
          <w:p w14:paraId="7DE411E2" w14:textId="77777777" w:rsidR="00767C11" w:rsidRDefault="00000000">
            <w:pPr>
              <w:spacing w:after="60"/>
              <w:ind w:left="360" w:hanging="240"/>
            </w:pPr>
            <w:proofErr w:type="gramStart"/>
            <w:r>
              <w:rPr>
                <w:b/>
                <w:bCs/>
              </w:rPr>
              <w:t xml:space="preserve">6.4  </w:t>
            </w:r>
            <w:r>
              <w:t>Je</w:t>
            </w:r>
            <w:proofErr w:type="gramEnd"/>
            <w:r>
              <w:t xml:space="preserve"> kunt een argument opbouwen volgens AUB: Argument, Uitleg en Bijvoorbeeld.</w:t>
            </w:r>
          </w:p>
        </w:tc>
      </w:tr>
      <w:tr w:rsidR="00767C11" w14:paraId="0700E3BA"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569AAD8D" w14:textId="77777777" w:rsidR="00767C11" w:rsidRDefault="00000000">
            <w:proofErr w:type="gramStart"/>
            <w:r>
              <w:rPr>
                <w:b/>
                <w:bCs/>
              </w:rPr>
              <w:t xml:space="preserve">Eindopdracht:  </w:t>
            </w:r>
            <w:r>
              <w:t>Mijn</w:t>
            </w:r>
            <w:proofErr w:type="gramEnd"/>
            <w:r>
              <w:t xml:space="preserve"> punt (varianten A/B/C beschikbaar)</w:t>
            </w:r>
          </w:p>
        </w:tc>
      </w:tr>
      <w:tr w:rsidR="00767C11" w14:paraId="01775097"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482D0074" w14:textId="77777777" w:rsidR="00767C11" w:rsidRDefault="00000000">
            <w:r>
              <w:rPr>
                <w:b/>
                <w:bCs/>
              </w:rPr>
              <w:t>Lessen</w:t>
            </w:r>
          </w:p>
        </w:tc>
      </w:tr>
      <w:tr w:rsidR="00767C11" w14:paraId="4338B2BA"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595B5A4A" w14:textId="77777777" w:rsidR="00767C11" w:rsidRDefault="00000000">
            <w:r>
              <w:t xml:space="preserve">Les </w:t>
            </w:r>
            <w:proofErr w:type="gramStart"/>
            <w:r>
              <w:t>6.1  Waar</w:t>
            </w:r>
            <w:proofErr w:type="gramEnd"/>
            <w:r>
              <w:t xml:space="preserve"> of niet?</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20A3B3E2" w14:textId="77777777" w:rsidR="00767C11" w:rsidRDefault="00000000">
            <w:pPr>
              <w:jc w:val="center"/>
            </w:pPr>
            <w:r>
              <w:t>☐</w:t>
            </w:r>
          </w:p>
        </w:tc>
      </w:tr>
      <w:tr w:rsidR="00767C11" w14:paraId="0E812D42"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712D6A4D" w14:textId="77777777" w:rsidR="00767C11" w:rsidRDefault="00000000">
            <w:r>
              <w:t xml:space="preserve">Les </w:t>
            </w:r>
            <w:proofErr w:type="gramStart"/>
            <w:r>
              <w:t>6.2  Discussieer</w:t>
            </w:r>
            <w:proofErr w:type="gramEnd"/>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7653F8EA" w14:textId="77777777" w:rsidR="00767C11" w:rsidRDefault="00000000">
            <w:pPr>
              <w:jc w:val="center"/>
            </w:pPr>
            <w:r>
              <w:t>☐</w:t>
            </w:r>
          </w:p>
        </w:tc>
      </w:tr>
      <w:tr w:rsidR="00767C11" w14:paraId="26C68E7F"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0CB20762" w14:textId="77777777" w:rsidR="00767C11" w:rsidRDefault="00000000">
            <w:r>
              <w:t xml:space="preserve">Les </w:t>
            </w:r>
            <w:proofErr w:type="gramStart"/>
            <w:r>
              <w:t>6.3  Argument</w:t>
            </w:r>
            <w:proofErr w:type="gramEnd"/>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24D1FC3E" w14:textId="77777777" w:rsidR="00767C11" w:rsidRDefault="00000000">
            <w:pPr>
              <w:jc w:val="center"/>
            </w:pPr>
            <w:r>
              <w:t>☐</w:t>
            </w:r>
          </w:p>
        </w:tc>
      </w:tr>
      <w:tr w:rsidR="00767C11" w14:paraId="37C0B9C4"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2A556BEA" w14:textId="77777777" w:rsidR="00767C11" w:rsidRDefault="00000000">
            <w:r>
              <w:t xml:space="preserve">Les </w:t>
            </w:r>
            <w:proofErr w:type="gramStart"/>
            <w:r>
              <w:t>6.4  Eindopdracht</w:t>
            </w:r>
            <w:proofErr w:type="gramEnd"/>
            <w:r>
              <w:t>: Mijn punt</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2A19B851" w14:textId="77777777" w:rsidR="00767C11" w:rsidRDefault="00000000">
            <w:pPr>
              <w:jc w:val="center"/>
            </w:pPr>
            <w:r>
              <w:t>☐</w:t>
            </w:r>
          </w:p>
        </w:tc>
      </w:tr>
      <w:tr w:rsidR="00767C11" w14:paraId="54796564"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77A372D6" w14:textId="77777777" w:rsidR="00767C11" w:rsidRDefault="00000000">
            <w:r>
              <w:rPr>
                <w:b/>
                <w:bCs/>
              </w:rPr>
              <w:t>Checklist</w:t>
            </w:r>
          </w:p>
        </w:tc>
      </w:tr>
      <w:tr w:rsidR="00767C11" w14:paraId="051D6A4C"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50338B83" w14:textId="77777777" w:rsidR="00767C11" w:rsidRDefault="00000000">
            <w:r>
              <w:t>Eindopdracht beoordeeld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647C06CA" w14:textId="77777777" w:rsidR="00767C11" w:rsidRDefault="00000000">
            <w:pPr>
              <w:jc w:val="center"/>
            </w:pPr>
            <w:r>
              <w:t>☐</w:t>
            </w:r>
          </w:p>
        </w:tc>
      </w:tr>
      <w:tr w:rsidR="00767C11" w14:paraId="25B8D464"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5483A333" w14:textId="77777777" w:rsidR="00767C11" w:rsidRDefault="00000000">
            <w:r>
              <w:t>Resultaat in portfolio</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5918C134" w14:textId="77777777" w:rsidR="00767C11" w:rsidRDefault="00000000">
            <w:pPr>
              <w:jc w:val="center"/>
            </w:pPr>
            <w:r>
              <w:t>☐</w:t>
            </w:r>
          </w:p>
        </w:tc>
      </w:tr>
      <w:tr w:rsidR="00767C11" w14:paraId="107E1EBF"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3EB8B467" w14:textId="77777777" w:rsidR="00767C11" w:rsidRDefault="00000000">
            <w:r>
              <w:t>Zelftest besproken (alleen beschikbaar in Blauwdruk Online)</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4EEDB679" w14:textId="77777777" w:rsidR="00767C11" w:rsidRDefault="00000000">
            <w:pPr>
              <w:jc w:val="center"/>
            </w:pPr>
            <w:r>
              <w:t>☐</w:t>
            </w:r>
          </w:p>
        </w:tc>
      </w:tr>
      <w:tr w:rsidR="00767C11" w14:paraId="599BC9F7"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516E303F" w14:textId="77777777" w:rsidR="00767C11" w:rsidRDefault="00000000">
            <w:r>
              <w:t>Reflectie gedeeld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0B3DB6D5" w14:textId="77777777" w:rsidR="00767C11" w:rsidRDefault="00000000">
            <w:pPr>
              <w:jc w:val="center"/>
            </w:pPr>
            <w:r>
              <w:t>☐</w:t>
            </w:r>
          </w:p>
        </w:tc>
      </w:tr>
      <w:tr w:rsidR="00767C11" w14:paraId="3C10E6B1"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489FF899" w14:textId="77777777" w:rsidR="00767C11" w:rsidRDefault="00000000">
            <w:r>
              <w:rPr>
                <w:b/>
                <w:bCs/>
              </w:rPr>
              <w:t>Tips voor inzet</w:t>
            </w:r>
          </w:p>
        </w:tc>
      </w:tr>
      <w:tr w:rsidR="00767C11" w14:paraId="0A48D412"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6F6ED75C" w14:textId="77777777" w:rsidR="00767C11" w:rsidRDefault="00000000">
            <w:r>
              <w:t>Sterk te koppelen aan actuele kwesties die in de klas leven. Vakoverstijgend met Nederlands (debat) of maatschappijleer. Mooie aansluiting met Pro 5 Onderzoek en presenteer uit Grondstof Loopbaan.</w:t>
            </w:r>
          </w:p>
        </w:tc>
      </w:tr>
    </w:tbl>
    <w:p w14:paraId="26FC5C61" w14:textId="516668F6" w:rsidR="00CC0500" w:rsidRDefault="00CC0500">
      <w:pPr>
        <w:spacing w:after="200"/>
      </w:pPr>
    </w:p>
    <w:p w14:paraId="60D57F94" w14:textId="77777777" w:rsidR="00CC0500" w:rsidRDefault="00CC0500">
      <w:r>
        <w:br w:type="page"/>
      </w:r>
    </w:p>
    <w:p w14:paraId="54300616" w14:textId="77777777" w:rsidR="00767C11" w:rsidRDefault="00767C1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38"/>
        <w:gridCol w:w="700"/>
      </w:tblGrid>
      <w:tr w:rsidR="00767C11" w14:paraId="133575EB"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E84A8E"/>
            <w:tcMar>
              <w:top w:w="140" w:type="dxa"/>
              <w:left w:w="160" w:type="dxa"/>
              <w:bottom w:w="140" w:type="dxa"/>
              <w:right w:w="160" w:type="dxa"/>
            </w:tcMar>
          </w:tcPr>
          <w:p w14:paraId="3A70C4AA" w14:textId="77777777" w:rsidR="00767C11" w:rsidRDefault="00000000">
            <w:r>
              <w:rPr>
                <w:b/>
                <w:bCs/>
                <w:color w:val="FFFFFF"/>
                <w:sz w:val="26"/>
                <w:szCs w:val="26"/>
              </w:rPr>
              <w:t>Hoofdstuk 7: Identiteit</w:t>
            </w:r>
          </w:p>
        </w:tc>
      </w:tr>
      <w:tr w:rsidR="00767C11" w14:paraId="6F355ACE"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8DCE6"/>
            <w:tcMar>
              <w:top w:w="80" w:type="dxa"/>
              <w:left w:w="160" w:type="dxa"/>
              <w:bottom w:w="80" w:type="dxa"/>
              <w:right w:w="160" w:type="dxa"/>
            </w:tcMar>
          </w:tcPr>
          <w:p w14:paraId="04F968C7" w14:textId="77777777" w:rsidR="00767C11" w:rsidRDefault="00000000">
            <w:r>
              <w:rPr>
                <w:i/>
                <w:iCs/>
              </w:rPr>
              <w:t xml:space="preserve">Deel </w:t>
            </w:r>
            <w:proofErr w:type="gramStart"/>
            <w:r>
              <w:rPr>
                <w:i/>
                <w:iCs/>
              </w:rPr>
              <w:t>2  ·</w:t>
            </w:r>
            <w:proofErr w:type="gramEnd"/>
            <w:r>
              <w:rPr>
                <w:i/>
                <w:iCs/>
              </w:rPr>
              <w:t xml:space="preserve">  Thema B: Individu &amp; Groep</w:t>
            </w:r>
          </w:p>
        </w:tc>
      </w:tr>
      <w:tr w:rsidR="00767C11" w14:paraId="53F00686"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6CE979BC" w14:textId="77777777" w:rsidR="00767C11" w:rsidRDefault="00000000">
            <w:r>
              <w:t>Wie ben jij eigenlijk? En hoe verandert dat als je in andere groepen zit of een andere rol vervult? In dit hoofdstuk onderzoek je wat jou maakt tot wie je bent.</w:t>
            </w:r>
          </w:p>
        </w:tc>
      </w:tr>
      <w:tr w:rsidR="00767C11" w14:paraId="7198519A"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3A372BCE" w14:textId="77777777" w:rsidR="00767C11" w:rsidRDefault="00000000">
            <w:r>
              <w:rPr>
                <w:b/>
                <w:bCs/>
              </w:rPr>
              <w:t>Doelen</w:t>
            </w:r>
          </w:p>
        </w:tc>
      </w:tr>
      <w:tr w:rsidR="00767C11" w14:paraId="7595BAD5"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7B7F83FE" w14:textId="77777777" w:rsidR="00767C11" w:rsidRDefault="00000000">
            <w:pPr>
              <w:spacing w:after="60"/>
              <w:ind w:left="360" w:hanging="240"/>
            </w:pPr>
            <w:proofErr w:type="gramStart"/>
            <w:r>
              <w:rPr>
                <w:b/>
                <w:bCs/>
              </w:rPr>
              <w:t xml:space="preserve">7.1  </w:t>
            </w:r>
            <w:r>
              <w:t>Je</w:t>
            </w:r>
            <w:proofErr w:type="gramEnd"/>
            <w:r>
              <w:t xml:space="preserve"> benoemt drie momenten en kernwaarden die maken wie jij bent.</w:t>
            </w:r>
          </w:p>
          <w:p w14:paraId="65F79BA3" w14:textId="77777777" w:rsidR="00767C11" w:rsidRDefault="00000000">
            <w:pPr>
              <w:spacing w:after="60"/>
              <w:ind w:left="360" w:hanging="240"/>
            </w:pPr>
            <w:proofErr w:type="gramStart"/>
            <w:r>
              <w:rPr>
                <w:b/>
                <w:bCs/>
              </w:rPr>
              <w:t xml:space="preserve">7.2  </w:t>
            </w:r>
            <w:r>
              <w:t>Je</w:t>
            </w:r>
            <w:proofErr w:type="gramEnd"/>
            <w:r>
              <w:t xml:space="preserve"> onderzoekt wat jouw blik kleurt en vergelijkt jouw perspectief met dat van anderen.</w:t>
            </w:r>
          </w:p>
          <w:p w14:paraId="671A9980" w14:textId="77777777" w:rsidR="00767C11" w:rsidRDefault="00000000">
            <w:pPr>
              <w:spacing w:after="60"/>
              <w:ind w:left="360" w:hanging="240"/>
            </w:pPr>
            <w:proofErr w:type="gramStart"/>
            <w:r>
              <w:rPr>
                <w:b/>
                <w:bCs/>
              </w:rPr>
              <w:t xml:space="preserve">7.3  </w:t>
            </w:r>
            <w:r>
              <w:t>Je</w:t>
            </w:r>
            <w:proofErr w:type="gramEnd"/>
            <w:r>
              <w:t xml:space="preserve"> ontdekt hoe jouw rollen veranderen en zichtbaar worden in contact met anderen.</w:t>
            </w:r>
          </w:p>
          <w:p w14:paraId="027FA2D0" w14:textId="77777777" w:rsidR="00767C11" w:rsidRDefault="00000000">
            <w:pPr>
              <w:spacing w:after="60"/>
              <w:ind w:left="360" w:hanging="240"/>
            </w:pPr>
            <w:proofErr w:type="gramStart"/>
            <w:r>
              <w:rPr>
                <w:b/>
                <w:bCs/>
              </w:rPr>
              <w:t xml:space="preserve">7.4  </w:t>
            </w:r>
            <w:r>
              <w:t>Je</w:t>
            </w:r>
            <w:proofErr w:type="gramEnd"/>
            <w:r>
              <w:t xml:space="preserve"> laat zien wie jij bent als individu en hoe jij deel uitmaakt van de groep en de samenleving.</w:t>
            </w:r>
          </w:p>
        </w:tc>
      </w:tr>
      <w:tr w:rsidR="00767C11" w14:paraId="490F3C07"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0C2D8335" w14:textId="77777777" w:rsidR="00767C11" w:rsidRDefault="00000000">
            <w:proofErr w:type="gramStart"/>
            <w:r>
              <w:rPr>
                <w:b/>
                <w:bCs/>
              </w:rPr>
              <w:t xml:space="preserve">Eindopdracht:  </w:t>
            </w:r>
            <w:r>
              <w:t>In</w:t>
            </w:r>
            <w:proofErr w:type="gramEnd"/>
            <w:r>
              <w:t xml:space="preserve"> de maatschappij (varianten A/B/C beschikbaar)</w:t>
            </w:r>
          </w:p>
        </w:tc>
      </w:tr>
      <w:tr w:rsidR="00767C11" w14:paraId="62822942"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687EC616" w14:textId="77777777" w:rsidR="00767C11" w:rsidRDefault="00000000">
            <w:r>
              <w:rPr>
                <w:b/>
                <w:bCs/>
              </w:rPr>
              <w:t>Lessen</w:t>
            </w:r>
          </w:p>
        </w:tc>
      </w:tr>
      <w:tr w:rsidR="00767C11" w14:paraId="6606A0C0"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3675BF11" w14:textId="77777777" w:rsidR="00767C11" w:rsidRDefault="00000000">
            <w:r>
              <w:t xml:space="preserve">Les </w:t>
            </w:r>
            <w:proofErr w:type="gramStart"/>
            <w:r>
              <w:t>7.1  Van</w:t>
            </w:r>
            <w:proofErr w:type="gramEnd"/>
            <w:r>
              <w:t xml:space="preserve"> binnen</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5E2FACD7" w14:textId="77777777" w:rsidR="00767C11" w:rsidRDefault="00000000">
            <w:pPr>
              <w:jc w:val="center"/>
            </w:pPr>
            <w:r>
              <w:t>☐</w:t>
            </w:r>
          </w:p>
        </w:tc>
      </w:tr>
      <w:tr w:rsidR="00767C11" w14:paraId="057BB43A"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2751CE20" w14:textId="77777777" w:rsidR="00767C11" w:rsidRDefault="00000000">
            <w:r>
              <w:t xml:space="preserve">Les </w:t>
            </w:r>
            <w:proofErr w:type="gramStart"/>
            <w:r>
              <w:t>7.2  Jouw</w:t>
            </w:r>
            <w:proofErr w:type="gramEnd"/>
            <w:r>
              <w:t xml:space="preserve"> blik</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085D7C71" w14:textId="77777777" w:rsidR="00767C11" w:rsidRDefault="00000000">
            <w:pPr>
              <w:jc w:val="center"/>
            </w:pPr>
            <w:r>
              <w:t>☐</w:t>
            </w:r>
          </w:p>
        </w:tc>
      </w:tr>
      <w:tr w:rsidR="00767C11" w14:paraId="39DDEBB9"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75BDB8E2" w14:textId="77777777" w:rsidR="00767C11" w:rsidRDefault="00000000">
            <w:r>
              <w:t xml:space="preserve">Les </w:t>
            </w:r>
            <w:proofErr w:type="gramStart"/>
            <w:r>
              <w:t>7.3  In</w:t>
            </w:r>
            <w:proofErr w:type="gramEnd"/>
            <w:r>
              <w:t xml:space="preserve"> actie</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0A6AAF90" w14:textId="77777777" w:rsidR="00767C11" w:rsidRDefault="00000000">
            <w:pPr>
              <w:jc w:val="center"/>
            </w:pPr>
            <w:r>
              <w:t>☐</w:t>
            </w:r>
          </w:p>
        </w:tc>
      </w:tr>
      <w:tr w:rsidR="00767C11" w14:paraId="004D1F60"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11A8EBD5" w14:textId="77777777" w:rsidR="00767C11" w:rsidRDefault="00000000">
            <w:r>
              <w:t xml:space="preserve">Les </w:t>
            </w:r>
            <w:proofErr w:type="gramStart"/>
            <w:r>
              <w:t>7.4  Eindopdracht</w:t>
            </w:r>
            <w:proofErr w:type="gramEnd"/>
            <w:r>
              <w:t>: In de maatschappij</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186BF2C5" w14:textId="77777777" w:rsidR="00767C11" w:rsidRDefault="00000000">
            <w:pPr>
              <w:jc w:val="center"/>
            </w:pPr>
            <w:r>
              <w:t>☐</w:t>
            </w:r>
          </w:p>
        </w:tc>
      </w:tr>
      <w:tr w:rsidR="00767C11" w14:paraId="45FEEADF"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29B95502" w14:textId="77777777" w:rsidR="00767C11" w:rsidRDefault="00000000">
            <w:r>
              <w:rPr>
                <w:b/>
                <w:bCs/>
              </w:rPr>
              <w:t>Checklist</w:t>
            </w:r>
          </w:p>
        </w:tc>
      </w:tr>
      <w:tr w:rsidR="00767C11" w14:paraId="403816C8"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5F853744" w14:textId="77777777" w:rsidR="00767C11" w:rsidRDefault="00000000">
            <w:r>
              <w:t>Eindopdracht beoordeeld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14A605C5" w14:textId="77777777" w:rsidR="00767C11" w:rsidRDefault="00000000">
            <w:pPr>
              <w:jc w:val="center"/>
            </w:pPr>
            <w:r>
              <w:t>☐</w:t>
            </w:r>
          </w:p>
        </w:tc>
      </w:tr>
      <w:tr w:rsidR="00767C11" w14:paraId="5ADC4849"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42CEC3AF" w14:textId="77777777" w:rsidR="00767C11" w:rsidRDefault="00000000">
            <w:r>
              <w:t>Resultaat in portfolio</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1135DFED" w14:textId="77777777" w:rsidR="00767C11" w:rsidRDefault="00000000">
            <w:pPr>
              <w:jc w:val="center"/>
            </w:pPr>
            <w:r>
              <w:t>☐</w:t>
            </w:r>
          </w:p>
        </w:tc>
      </w:tr>
      <w:tr w:rsidR="00767C11" w14:paraId="30F38D94"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4FCDF368" w14:textId="77777777" w:rsidR="00767C11" w:rsidRDefault="00000000">
            <w:r>
              <w:t>Zelftest besproken (alleen beschikbaar in Blauwdruk Online)</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2AFFC349" w14:textId="77777777" w:rsidR="00767C11" w:rsidRDefault="00000000">
            <w:pPr>
              <w:jc w:val="center"/>
            </w:pPr>
            <w:r>
              <w:t>☐</w:t>
            </w:r>
          </w:p>
        </w:tc>
      </w:tr>
      <w:tr w:rsidR="00767C11" w14:paraId="09208CDF"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0A8B3A3D" w14:textId="77777777" w:rsidR="00767C11" w:rsidRDefault="00000000">
            <w:r>
              <w:t>Reflectie gedeeld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1A45F6FA" w14:textId="77777777" w:rsidR="00767C11" w:rsidRDefault="00000000">
            <w:pPr>
              <w:jc w:val="center"/>
            </w:pPr>
            <w:r>
              <w:t>☐</w:t>
            </w:r>
          </w:p>
        </w:tc>
      </w:tr>
      <w:tr w:rsidR="00767C11" w14:paraId="787AE7DF"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40C8F565" w14:textId="77777777" w:rsidR="00767C11" w:rsidRDefault="00000000">
            <w:r>
              <w:rPr>
                <w:b/>
                <w:bCs/>
              </w:rPr>
              <w:t>Tips voor inzet</w:t>
            </w:r>
          </w:p>
        </w:tc>
      </w:tr>
      <w:tr w:rsidR="00767C11" w14:paraId="0E8D7A55"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1E1E6175" w14:textId="77777777" w:rsidR="00767C11" w:rsidRDefault="00000000">
            <w:r>
              <w:t>Plan tijdens of na een stage, dan ervaren studenten verschillende rollen tegelijk. Mooie kruisbestuiving met Per 5 Talent uit Grondstof Loopbaan.</w:t>
            </w:r>
          </w:p>
        </w:tc>
      </w:tr>
    </w:tbl>
    <w:p w14:paraId="649AC487" w14:textId="6AE6B0A6" w:rsidR="00CC0500" w:rsidRDefault="00CC0500">
      <w:pPr>
        <w:spacing w:after="200"/>
      </w:pPr>
    </w:p>
    <w:p w14:paraId="154A9FF1" w14:textId="2172F39B" w:rsidR="00767C11" w:rsidRDefault="00CC0500" w:rsidP="00CC0500">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38"/>
        <w:gridCol w:w="700"/>
      </w:tblGrid>
      <w:tr w:rsidR="00767C11" w14:paraId="5BB35427"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8B5CB8"/>
            <w:tcMar>
              <w:top w:w="140" w:type="dxa"/>
              <w:left w:w="160" w:type="dxa"/>
              <w:bottom w:w="140" w:type="dxa"/>
              <w:right w:w="160" w:type="dxa"/>
            </w:tcMar>
          </w:tcPr>
          <w:p w14:paraId="20724AFB" w14:textId="77777777" w:rsidR="00767C11" w:rsidRDefault="00000000">
            <w:r>
              <w:rPr>
                <w:b/>
                <w:bCs/>
                <w:color w:val="FFFFFF"/>
                <w:sz w:val="26"/>
                <w:szCs w:val="26"/>
              </w:rPr>
              <w:lastRenderedPageBreak/>
              <w:t>Hoofdstuk 8: Stem</w:t>
            </w:r>
          </w:p>
        </w:tc>
      </w:tr>
      <w:tr w:rsidR="00767C11" w14:paraId="47F7FDB1"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E5D9F0"/>
            <w:tcMar>
              <w:top w:w="80" w:type="dxa"/>
              <w:left w:w="160" w:type="dxa"/>
              <w:bottom w:w="80" w:type="dxa"/>
              <w:right w:w="160" w:type="dxa"/>
            </w:tcMar>
          </w:tcPr>
          <w:p w14:paraId="09B03543" w14:textId="77777777" w:rsidR="00767C11" w:rsidRDefault="00000000">
            <w:r>
              <w:rPr>
                <w:i/>
                <w:iCs/>
              </w:rPr>
              <w:t xml:space="preserve">Deel </w:t>
            </w:r>
            <w:proofErr w:type="gramStart"/>
            <w:r>
              <w:rPr>
                <w:i/>
                <w:iCs/>
              </w:rPr>
              <w:t>2  ·</w:t>
            </w:r>
            <w:proofErr w:type="gramEnd"/>
            <w:r>
              <w:rPr>
                <w:i/>
                <w:iCs/>
              </w:rPr>
              <w:t xml:space="preserve">  Thema D: Macht &amp; Besluitvorming</w:t>
            </w:r>
          </w:p>
        </w:tc>
      </w:tr>
      <w:tr w:rsidR="00767C11" w14:paraId="2B7AB79D"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0FCC4B8A" w14:textId="77777777" w:rsidR="00767C11" w:rsidRDefault="00000000">
            <w:r>
              <w:t>Hoe werkt onze democratie? Wie heeft welke macht? En hoe doe jíj mee? In dit hoofdstuk leer je de spelregels van politiek en bestuur, en oefen je je eigen stem.</w:t>
            </w:r>
          </w:p>
        </w:tc>
      </w:tr>
      <w:tr w:rsidR="00767C11" w14:paraId="2084CFCB"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1DE2CAA5" w14:textId="77777777" w:rsidR="00767C11" w:rsidRDefault="00000000">
            <w:r>
              <w:rPr>
                <w:b/>
                <w:bCs/>
              </w:rPr>
              <w:t>Doelen</w:t>
            </w:r>
          </w:p>
        </w:tc>
      </w:tr>
      <w:tr w:rsidR="00767C11" w14:paraId="105BDD99"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22246CE6" w14:textId="77777777" w:rsidR="00767C11" w:rsidRDefault="00000000">
            <w:pPr>
              <w:spacing w:after="60"/>
              <w:ind w:left="360" w:hanging="240"/>
            </w:pPr>
            <w:proofErr w:type="gramStart"/>
            <w:r>
              <w:rPr>
                <w:b/>
                <w:bCs/>
              </w:rPr>
              <w:t xml:space="preserve">8.1  </w:t>
            </w:r>
            <w:r>
              <w:t>Je</w:t>
            </w:r>
            <w:proofErr w:type="gramEnd"/>
            <w:r>
              <w:t xml:space="preserve"> kunt uitleggen hoe de macht in Nederland is verdeeld.</w:t>
            </w:r>
          </w:p>
          <w:p w14:paraId="6A727856" w14:textId="77777777" w:rsidR="00767C11" w:rsidRDefault="00000000">
            <w:pPr>
              <w:spacing w:after="60"/>
              <w:ind w:left="360" w:hanging="240"/>
            </w:pPr>
            <w:proofErr w:type="gramStart"/>
            <w:r>
              <w:rPr>
                <w:b/>
                <w:bCs/>
              </w:rPr>
              <w:t xml:space="preserve">8.2  </w:t>
            </w:r>
            <w:r>
              <w:t>Je</w:t>
            </w:r>
            <w:proofErr w:type="gramEnd"/>
            <w:r>
              <w:t xml:space="preserve"> kunt uitleggen hoe de democratie is ontstaan.</w:t>
            </w:r>
          </w:p>
          <w:p w14:paraId="447F71B4" w14:textId="77777777" w:rsidR="00767C11" w:rsidRDefault="00000000">
            <w:pPr>
              <w:spacing w:after="60"/>
              <w:ind w:left="360" w:hanging="240"/>
            </w:pPr>
            <w:proofErr w:type="gramStart"/>
            <w:r>
              <w:rPr>
                <w:b/>
                <w:bCs/>
              </w:rPr>
              <w:t xml:space="preserve">8.3  </w:t>
            </w:r>
            <w:r>
              <w:t>Je</w:t>
            </w:r>
            <w:proofErr w:type="gramEnd"/>
            <w:r>
              <w:t xml:space="preserve"> kunt vertellen welke partijen het best bij jou passen.</w:t>
            </w:r>
          </w:p>
          <w:p w14:paraId="6839E6E5" w14:textId="77777777" w:rsidR="00767C11" w:rsidRDefault="00000000">
            <w:pPr>
              <w:spacing w:after="60"/>
              <w:ind w:left="360" w:hanging="240"/>
            </w:pPr>
            <w:proofErr w:type="gramStart"/>
            <w:r>
              <w:rPr>
                <w:b/>
                <w:bCs/>
              </w:rPr>
              <w:t xml:space="preserve">8.4  </w:t>
            </w:r>
            <w:r>
              <w:t>Je</w:t>
            </w:r>
            <w:proofErr w:type="gramEnd"/>
            <w:r>
              <w:t xml:space="preserve"> kunt meedoen aan een debat over een maatschappelijk onderwerp.</w:t>
            </w:r>
          </w:p>
        </w:tc>
      </w:tr>
      <w:tr w:rsidR="00767C11" w14:paraId="50A596CC"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2F50FA78" w14:textId="77777777" w:rsidR="00767C11" w:rsidRDefault="00000000">
            <w:proofErr w:type="gramStart"/>
            <w:r>
              <w:rPr>
                <w:b/>
                <w:bCs/>
              </w:rPr>
              <w:t xml:space="preserve">Eindopdracht:  </w:t>
            </w:r>
            <w:r>
              <w:t>Jouw</w:t>
            </w:r>
            <w:proofErr w:type="gramEnd"/>
            <w:r>
              <w:t xml:space="preserve"> invloed (varianten A/B/C beschikbaar)</w:t>
            </w:r>
          </w:p>
        </w:tc>
      </w:tr>
      <w:tr w:rsidR="00767C11" w14:paraId="6A43224C"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7B96FBB4" w14:textId="77777777" w:rsidR="00767C11" w:rsidRDefault="00000000">
            <w:r>
              <w:rPr>
                <w:b/>
                <w:bCs/>
              </w:rPr>
              <w:t>Lessen</w:t>
            </w:r>
          </w:p>
        </w:tc>
      </w:tr>
      <w:tr w:rsidR="00767C11" w14:paraId="4FB7DF6D"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2C87ABD5" w14:textId="77777777" w:rsidR="00767C11" w:rsidRDefault="00000000">
            <w:r>
              <w:t xml:space="preserve">Les </w:t>
            </w:r>
            <w:proofErr w:type="gramStart"/>
            <w:r>
              <w:t>8.1  Macht</w:t>
            </w:r>
            <w:proofErr w:type="gramEnd"/>
            <w:r>
              <w:t xml:space="preserve"> en invloed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6BD7C545" w14:textId="77777777" w:rsidR="00767C11" w:rsidRDefault="00000000">
            <w:pPr>
              <w:jc w:val="center"/>
            </w:pPr>
            <w:r>
              <w:t>☐</w:t>
            </w:r>
          </w:p>
        </w:tc>
      </w:tr>
      <w:tr w:rsidR="00767C11" w14:paraId="28331EEA"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5C034012" w14:textId="77777777" w:rsidR="00767C11" w:rsidRDefault="00000000">
            <w:r>
              <w:t xml:space="preserve">Les </w:t>
            </w:r>
            <w:proofErr w:type="gramStart"/>
            <w:r>
              <w:t>8.2  Strijd</w:t>
            </w:r>
            <w:proofErr w:type="gramEnd"/>
            <w:r>
              <w:t xml:space="preserve"> om rechten</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03BDECD3" w14:textId="77777777" w:rsidR="00767C11" w:rsidRDefault="00000000">
            <w:pPr>
              <w:jc w:val="center"/>
            </w:pPr>
            <w:r>
              <w:t>☐</w:t>
            </w:r>
          </w:p>
        </w:tc>
      </w:tr>
      <w:tr w:rsidR="00767C11" w14:paraId="162F77AB"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4C35BCB1" w14:textId="77777777" w:rsidR="00767C11" w:rsidRDefault="00000000">
            <w:r>
              <w:t xml:space="preserve">Les </w:t>
            </w:r>
            <w:proofErr w:type="gramStart"/>
            <w:r>
              <w:t>8.3  Jouw</w:t>
            </w:r>
            <w:proofErr w:type="gramEnd"/>
            <w:r>
              <w:t xml:space="preserve"> politiek</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4494A94B" w14:textId="77777777" w:rsidR="00767C11" w:rsidRDefault="00000000">
            <w:pPr>
              <w:jc w:val="center"/>
            </w:pPr>
            <w:r>
              <w:t>☐</w:t>
            </w:r>
          </w:p>
        </w:tc>
      </w:tr>
      <w:tr w:rsidR="00767C11" w14:paraId="69975C10"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360E914C" w14:textId="77777777" w:rsidR="00767C11" w:rsidRDefault="00000000">
            <w:r>
              <w:t xml:space="preserve">Les </w:t>
            </w:r>
            <w:proofErr w:type="gramStart"/>
            <w:r>
              <w:t>8.4  Eindopdracht</w:t>
            </w:r>
            <w:proofErr w:type="gramEnd"/>
            <w:r>
              <w:t>: Jouw invloed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67E8D099" w14:textId="77777777" w:rsidR="00767C11" w:rsidRDefault="00000000">
            <w:pPr>
              <w:jc w:val="center"/>
            </w:pPr>
            <w:r>
              <w:t>☐</w:t>
            </w:r>
          </w:p>
        </w:tc>
      </w:tr>
      <w:tr w:rsidR="00767C11" w14:paraId="03D491E5"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6EB3D3E3" w14:textId="77777777" w:rsidR="00767C11" w:rsidRDefault="00000000">
            <w:r>
              <w:rPr>
                <w:b/>
                <w:bCs/>
              </w:rPr>
              <w:t>Checklist</w:t>
            </w:r>
          </w:p>
        </w:tc>
      </w:tr>
      <w:tr w:rsidR="00767C11" w14:paraId="111DD215"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0CEDBD5C" w14:textId="77777777" w:rsidR="00767C11" w:rsidRDefault="00000000">
            <w:r>
              <w:t>Eindopdracht beoordeeld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17862A9F" w14:textId="77777777" w:rsidR="00767C11" w:rsidRDefault="00000000">
            <w:pPr>
              <w:jc w:val="center"/>
            </w:pPr>
            <w:r>
              <w:t>☐</w:t>
            </w:r>
          </w:p>
        </w:tc>
      </w:tr>
      <w:tr w:rsidR="00767C11" w14:paraId="2F6DC9B8"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40112B92" w14:textId="77777777" w:rsidR="00767C11" w:rsidRDefault="00000000">
            <w:r>
              <w:t>Resultaat in portfolio</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6DC165DD" w14:textId="77777777" w:rsidR="00767C11" w:rsidRDefault="00000000">
            <w:pPr>
              <w:jc w:val="center"/>
            </w:pPr>
            <w:r>
              <w:t>☐</w:t>
            </w:r>
          </w:p>
        </w:tc>
      </w:tr>
      <w:tr w:rsidR="00767C11" w14:paraId="6F7ED16D"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21E06A0B" w14:textId="77777777" w:rsidR="00767C11" w:rsidRDefault="00000000">
            <w:r>
              <w:t>Zelftest besproken (alleen beschikbaar in Blauwdruk Online)</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3950E570" w14:textId="77777777" w:rsidR="00767C11" w:rsidRDefault="00000000">
            <w:pPr>
              <w:jc w:val="center"/>
            </w:pPr>
            <w:r>
              <w:t>☐</w:t>
            </w:r>
          </w:p>
        </w:tc>
      </w:tr>
      <w:tr w:rsidR="00767C11" w14:paraId="68D50FA2"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6F353755" w14:textId="77777777" w:rsidR="00767C11" w:rsidRDefault="00000000">
            <w:r>
              <w:t>Reflectie gedeeld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6798B7EE" w14:textId="77777777" w:rsidR="00767C11" w:rsidRDefault="00000000">
            <w:pPr>
              <w:jc w:val="center"/>
            </w:pPr>
            <w:r>
              <w:t>☐</w:t>
            </w:r>
          </w:p>
        </w:tc>
      </w:tr>
      <w:tr w:rsidR="00767C11" w14:paraId="48F6057F"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50C5A273" w14:textId="77777777" w:rsidR="00767C11" w:rsidRDefault="00000000">
            <w:r>
              <w:rPr>
                <w:b/>
                <w:bCs/>
              </w:rPr>
              <w:t>Tips voor inzet</w:t>
            </w:r>
          </w:p>
        </w:tc>
      </w:tr>
      <w:tr w:rsidR="00767C11" w14:paraId="56081E00"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213DAC4F" w14:textId="77777777" w:rsidR="00767C11" w:rsidRDefault="00000000">
            <w:r>
              <w:t>Plan rondom verkiezingen voor maximale actualiteit. Combineer met een excursie naar de gemeenteraad, Tweede Kamer of een politiek café. Verbinding met Goed Punt (H6) maakt het debat onderdeel.</w:t>
            </w:r>
          </w:p>
        </w:tc>
      </w:tr>
    </w:tbl>
    <w:p w14:paraId="1073D4E6" w14:textId="15E1F9C0" w:rsidR="00CC0500" w:rsidRDefault="00CC0500">
      <w:pPr>
        <w:spacing w:after="200"/>
      </w:pPr>
    </w:p>
    <w:p w14:paraId="3C83585F" w14:textId="6A6C839A" w:rsidR="00767C11" w:rsidRDefault="00CC0500" w:rsidP="00CC0500">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38"/>
        <w:gridCol w:w="700"/>
      </w:tblGrid>
      <w:tr w:rsidR="00767C11" w14:paraId="150B22F6"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2C94C"/>
            <w:tcMar>
              <w:top w:w="140" w:type="dxa"/>
              <w:left w:w="160" w:type="dxa"/>
              <w:bottom w:w="140" w:type="dxa"/>
              <w:right w:w="160" w:type="dxa"/>
            </w:tcMar>
          </w:tcPr>
          <w:p w14:paraId="46BB2870" w14:textId="77777777" w:rsidR="00767C11" w:rsidRDefault="00000000">
            <w:r>
              <w:rPr>
                <w:b/>
                <w:bCs/>
                <w:color w:val="000000"/>
                <w:sz w:val="26"/>
                <w:szCs w:val="26"/>
              </w:rPr>
              <w:lastRenderedPageBreak/>
              <w:t>Hoofdstuk 9: Wereldplan</w:t>
            </w:r>
          </w:p>
        </w:tc>
      </w:tr>
      <w:tr w:rsidR="00767C11" w14:paraId="75EFD4E9"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BEFCE"/>
            <w:tcMar>
              <w:top w:w="80" w:type="dxa"/>
              <w:left w:w="160" w:type="dxa"/>
              <w:bottom w:w="80" w:type="dxa"/>
              <w:right w:w="160" w:type="dxa"/>
            </w:tcMar>
          </w:tcPr>
          <w:p w14:paraId="6748FBC6" w14:textId="77777777" w:rsidR="00767C11" w:rsidRDefault="00000000">
            <w:r>
              <w:rPr>
                <w:i/>
                <w:iCs/>
              </w:rPr>
              <w:t xml:space="preserve">Deel </w:t>
            </w:r>
            <w:proofErr w:type="gramStart"/>
            <w:r>
              <w:rPr>
                <w:i/>
                <w:iCs/>
              </w:rPr>
              <w:t>2  ·</w:t>
            </w:r>
            <w:proofErr w:type="gramEnd"/>
            <w:r>
              <w:rPr>
                <w:i/>
                <w:iCs/>
              </w:rPr>
              <w:t xml:space="preserve">  Thema C: Maatschappijvisies &amp; Vraagstukken</w:t>
            </w:r>
          </w:p>
        </w:tc>
      </w:tr>
      <w:tr w:rsidR="00767C11" w14:paraId="6B795FB7"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0CC7E3C3" w14:textId="77777777" w:rsidR="00767C11" w:rsidRDefault="00000000">
            <w:r>
              <w:t>Klimaat, oorlog, ongelijkheid: grote wereldproblemen voelen soms ver weg. Maar wat heeft het met jou te maken, en wat kun jij doen? In dit hoofdstuk denk je groot én lokaal.</w:t>
            </w:r>
          </w:p>
        </w:tc>
      </w:tr>
      <w:tr w:rsidR="00767C11" w14:paraId="57B179B8"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2A59F24F" w14:textId="77777777" w:rsidR="00767C11" w:rsidRDefault="00000000">
            <w:r>
              <w:rPr>
                <w:b/>
                <w:bCs/>
              </w:rPr>
              <w:t>Doelen</w:t>
            </w:r>
          </w:p>
        </w:tc>
      </w:tr>
      <w:tr w:rsidR="00767C11" w14:paraId="2F1AE5BE"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4E976A73" w14:textId="77777777" w:rsidR="00767C11" w:rsidRDefault="00000000">
            <w:pPr>
              <w:spacing w:after="60"/>
              <w:ind w:left="360" w:hanging="240"/>
            </w:pPr>
            <w:proofErr w:type="gramStart"/>
            <w:r>
              <w:rPr>
                <w:b/>
                <w:bCs/>
              </w:rPr>
              <w:t xml:space="preserve">9.1  </w:t>
            </w:r>
            <w:r>
              <w:t>Je</w:t>
            </w:r>
            <w:proofErr w:type="gramEnd"/>
            <w:r>
              <w:t xml:space="preserve"> ontdekt hoe jij als wereldburger onderdeel bent van een groter geheel, in je dagelijks leven én als beroepskracht.</w:t>
            </w:r>
          </w:p>
          <w:p w14:paraId="21DB991E" w14:textId="77777777" w:rsidR="00767C11" w:rsidRDefault="00000000">
            <w:pPr>
              <w:spacing w:after="60"/>
              <w:ind w:left="360" w:hanging="240"/>
            </w:pPr>
            <w:proofErr w:type="gramStart"/>
            <w:r>
              <w:rPr>
                <w:b/>
                <w:bCs/>
              </w:rPr>
              <w:t xml:space="preserve">9.2  </w:t>
            </w:r>
            <w:r>
              <w:t>Je</w:t>
            </w:r>
            <w:proofErr w:type="gramEnd"/>
            <w:r>
              <w:t xml:space="preserve"> ontdekt hoe wereldwijde ontwikkelingen jouw leven en jouw sector beïnvloeden.</w:t>
            </w:r>
          </w:p>
          <w:p w14:paraId="008DD77D" w14:textId="77777777" w:rsidR="00767C11" w:rsidRDefault="00000000">
            <w:pPr>
              <w:spacing w:after="60"/>
              <w:ind w:left="360" w:hanging="240"/>
            </w:pPr>
            <w:proofErr w:type="gramStart"/>
            <w:r>
              <w:rPr>
                <w:b/>
                <w:bCs/>
              </w:rPr>
              <w:t xml:space="preserve">9.3  </w:t>
            </w:r>
            <w:r>
              <w:t>Je</w:t>
            </w:r>
            <w:proofErr w:type="gramEnd"/>
            <w:r>
              <w:t xml:space="preserve"> ontdekt hoe jij jouw wereld en toekomst kunt beïnvloeden.</w:t>
            </w:r>
          </w:p>
          <w:p w14:paraId="5C9083BE" w14:textId="77777777" w:rsidR="00767C11" w:rsidRDefault="00000000">
            <w:pPr>
              <w:spacing w:after="60"/>
              <w:ind w:left="360" w:hanging="240"/>
            </w:pPr>
            <w:proofErr w:type="gramStart"/>
            <w:r>
              <w:rPr>
                <w:b/>
                <w:bCs/>
              </w:rPr>
              <w:t xml:space="preserve">9.4  </w:t>
            </w:r>
            <w:r>
              <w:t>Je</w:t>
            </w:r>
            <w:proofErr w:type="gramEnd"/>
            <w:r>
              <w:t xml:space="preserve"> maakt een toekomstplaatje waarin je laat zien hoe jouw wereld en je beroep zich ontwikkelen.</w:t>
            </w:r>
          </w:p>
        </w:tc>
      </w:tr>
      <w:tr w:rsidR="00767C11" w14:paraId="4E18609F"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35EC8789" w14:textId="77777777" w:rsidR="00767C11" w:rsidRDefault="00000000">
            <w:proofErr w:type="gramStart"/>
            <w:r>
              <w:rPr>
                <w:b/>
                <w:bCs/>
              </w:rPr>
              <w:t xml:space="preserve">Eindopdracht:  </w:t>
            </w:r>
            <w:r>
              <w:t>Toekomstproef</w:t>
            </w:r>
            <w:proofErr w:type="gramEnd"/>
            <w:r>
              <w:t xml:space="preserve"> (varianten A/B/C beschikbaar)</w:t>
            </w:r>
          </w:p>
        </w:tc>
      </w:tr>
      <w:tr w:rsidR="00767C11" w14:paraId="5792D0DA"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183F830A" w14:textId="77777777" w:rsidR="00767C11" w:rsidRDefault="00000000">
            <w:r>
              <w:rPr>
                <w:b/>
                <w:bCs/>
              </w:rPr>
              <w:t>Lessen</w:t>
            </w:r>
          </w:p>
        </w:tc>
      </w:tr>
      <w:tr w:rsidR="00767C11" w14:paraId="47D94065"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36631A35" w14:textId="77777777" w:rsidR="00767C11" w:rsidRDefault="00000000">
            <w:r>
              <w:t xml:space="preserve">Les </w:t>
            </w:r>
            <w:proofErr w:type="gramStart"/>
            <w:r>
              <w:t>9.1  Jij</w:t>
            </w:r>
            <w:proofErr w:type="gramEnd"/>
            <w:r>
              <w:t xml:space="preserve"> in de wereld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12F12305" w14:textId="77777777" w:rsidR="00767C11" w:rsidRDefault="00000000">
            <w:pPr>
              <w:jc w:val="center"/>
            </w:pPr>
            <w:r>
              <w:t>☐</w:t>
            </w:r>
          </w:p>
        </w:tc>
      </w:tr>
      <w:tr w:rsidR="00767C11" w14:paraId="133712E2"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74884AC4" w14:textId="77777777" w:rsidR="00767C11" w:rsidRDefault="00000000">
            <w:r>
              <w:t xml:space="preserve">Les </w:t>
            </w:r>
            <w:proofErr w:type="gramStart"/>
            <w:r>
              <w:t>9.2  De</w:t>
            </w:r>
            <w:proofErr w:type="gramEnd"/>
            <w:r>
              <w:t xml:space="preserve"> wereld draait door</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2BA92682" w14:textId="77777777" w:rsidR="00767C11" w:rsidRDefault="00000000">
            <w:pPr>
              <w:jc w:val="center"/>
            </w:pPr>
            <w:r>
              <w:t>☐</w:t>
            </w:r>
          </w:p>
        </w:tc>
      </w:tr>
      <w:tr w:rsidR="00767C11" w14:paraId="34458723"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42DC30C8" w14:textId="77777777" w:rsidR="00767C11" w:rsidRDefault="00000000">
            <w:r>
              <w:t xml:space="preserve">Les </w:t>
            </w:r>
            <w:proofErr w:type="gramStart"/>
            <w:r>
              <w:t>9.3  Jouw</w:t>
            </w:r>
            <w:proofErr w:type="gramEnd"/>
            <w:r>
              <w:t xml:space="preserve"> impact</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144849D7" w14:textId="77777777" w:rsidR="00767C11" w:rsidRDefault="00000000">
            <w:pPr>
              <w:jc w:val="center"/>
            </w:pPr>
            <w:r>
              <w:t>☐</w:t>
            </w:r>
          </w:p>
        </w:tc>
      </w:tr>
      <w:tr w:rsidR="00767C11" w14:paraId="4306238B"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6A5E0EDF" w14:textId="77777777" w:rsidR="00767C11" w:rsidRDefault="00000000">
            <w:r>
              <w:t xml:space="preserve">Les </w:t>
            </w:r>
            <w:proofErr w:type="gramStart"/>
            <w:r>
              <w:t>9.4  Eindopdracht</w:t>
            </w:r>
            <w:proofErr w:type="gramEnd"/>
            <w:r>
              <w:t>: Toekomstproef</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356D73F4" w14:textId="77777777" w:rsidR="00767C11" w:rsidRDefault="00000000">
            <w:pPr>
              <w:jc w:val="center"/>
            </w:pPr>
            <w:r>
              <w:t>☐</w:t>
            </w:r>
          </w:p>
        </w:tc>
      </w:tr>
      <w:tr w:rsidR="00767C11" w14:paraId="3AD545C9"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5D8E6569" w14:textId="77777777" w:rsidR="00767C11" w:rsidRDefault="00000000">
            <w:r>
              <w:rPr>
                <w:b/>
                <w:bCs/>
              </w:rPr>
              <w:t>Checklist</w:t>
            </w:r>
          </w:p>
        </w:tc>
      </w:tr>
      <w:tr w:rsidR="00767C11" w14:paraId="38BB7B47"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22E3054A" w14:textId="77777777" w:rsidR="00767C11" w:rsidRDefault="00000000">
            <w:r>
              <w:t>Eindopdracht beoordeeld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7A4EB67B" w14:textId="77777777" w:rsidR="00767C11" w:rsidRDefault="00000000">
            <w:pPr>
              <w:jc w:val="center"/>
            </w:pPr>
            <w:r>
              <w:t>☐</w:t>
            </w:r>
          </w:p>
        </w:tc>
      </w:tr>
      <w:tr w:rsidR="00767C11" w14:paraId="33F3B462"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0B753088" w14:textId="77777777" w:rsidR="00767C11" w:rsidRDefault="00000000">
            <w:r>
              <w:t>Resultaat in portfolio</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29D38DCD" w14:textId="77777777" w:rsidR="00767C11" w:rsidRDefault="00000000">
            <w:pPr>
              <w:jc w:val="center"/>
            </w:pPr>
            <w:r>
              <w:t>☐</w:t>
            </w:r>
          </w:p>
        </w:tc>
      </w:tr>
      <w:tr w:rsidR="00767C11" w14:paraId="327ED61E"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275BF54F" w14:textId="77777777" w:rsidR="00767C11" w:rsidRDefault="00000000">
            <w:r>
              <w:t>Zelftest besproken (alleen beschikbaar in Blauwdruk Online)</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0DDEAC26" w14:textId="77777777" w:rsidR="00767C11" w:rsidRDefault="00000000">
            <w:pPr>
              <w:jc w:val="center"/>
            </w:pPr>
            <w:r>
              <w:t>☐</w:t>
            </w:r>
          </w:p>
        </w:tc>
      </w:tr>
      <w:tr w:rsidR="00767C11" w14:paraId="159533CC"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46E90C19" w14:textId="77777777" w:rsidR="00767C11" w:rsidRDefault="00000000">
            <w:r>
              <w:t>Reflectie gedeeld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7581F4B1" w14:textId="77777777" w:rsidR="00767C11" w:rsidRDefault="00000000">
            <w:pPr>
              <w:jc w:val="center"/>
            </w:pPr>
            <w:r>
              <w:t>☐</w:t>
            </w:r>
          </w:p>
        </w:tc>
      </w:tr>
      <w:tr w:rsidR="00767C11" w14:paraId="0DB1537A"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17F0D894" w14:textId="77777777" w:rsidR="00767C11" w:rsidRDefault="00000000">
            <w:r>
              <w:rPr>
                <w:b/>
                <w:bCs/>
              </w:rPr>
              <w:t>Tips voor inzet</w:t>
            </w:r>
          </w:p>
        </w:tc>
      </w:tr>
      <w:tr w:rsidR="00767C11" w14:paraId="250A8AF9"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66DC1B27" w14:textId="77777777" w:rsidR="00767C11" w:rsidRDefault="00000000">
            <w:r>
              <w:t xml:space="preserve">Sterk te koppelen aan duurzaamheid in het beroep. Sectortip: bouw, techniek en groen werken expliciet aan een duurzame toekomst; in zorg en welzijn raakt het wereldwijde ongelijkheid en migratie. Mooi voor een </w:t>
            </w:r>
            <w:proofErr w:type="spellStart"/>
            <w:r>
              <w:t>sectorbrede</w:t>
            </w:r>
            <w:proofErr w:type="spellEnd"/>
            <w:r>
              <w:t xml:space="preserve"> projectdag.</w:t>
            </w:r>
          </w:p>
        </w:tc>
      </w:tr>
    </w:tbl>
    <w:p w14:paraId="20824A33" w14:textId="777F770D" w:rsidR="00CC0500" w:rsidRDefault="00CC0500">
      <w:pPr>
        <w:spacing w:after="200"/>
      </w:pPr>
    </w:p>
    <w:p w14:paraId="3B20E1B4" w14:textId="5D125EEF" w:rsidR="00767C11" w:rsidRDefault="00CC0500" w:rsidP="00CC0500">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38"/>
        <w:gridCol w:w="700"/>
      </w:tblGrid>
      <w:tr w:rsidR="00767C11" w14:paraId="6776FB9B"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8B5CB8"/>
            <w:tcMar>
              <w:top w:w="140" w:type="dxa"/>
              <w:left w:w="160" w:type="dxa"/>
              <w:bottom w:w="140" w:type="dxa"/>
              <w:right w:w="160" w:type="dxa"/>
            </w:tcMar>
          </w:tcPr>
          <w:p w14:paraId="416554E7" w14:textId="77777777" w:rsidR="00767C11" w:rsidRDefault="00000000">
            <w:r>
              <w:rPr>
                <w:b/>
                <w:bCs/>
                <w:color w:val="FFFFFF"/>
                <w:sz w:val="26"/>
                <w:szCs w:val="26"/>
              </w:rPr>
              <w:lastRenderedPageBreak/>
              <w:t>Hoofdstuk 10: Macht van Tech</w:t>
            </w:r>
          </w:p>
        </w:tc>
      </w:tr>
      <w:tr w:rsidR="00767C11" w14:paraId="2D4F9E6A"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E5D9F0"/>
            <w:tcMar>
              <w:top w:w="80" w:type="dxa"/>
              <w:left w:w="160" w:type="dxa"/>
              <w:bottom w:w="80" w:type="dxa"/>
              <w:right w:w="160" w:type="dxa"/>
            </w:tcMar>
          </w:tcPr>
          <w:p w14:paraId="5A9F5368" w14:textId="77777777" w:rsidR="00767C11" w:rsidRDefault="00000000">
            <w:r>
              <w:rPr>
                <w:i/>
                <w:iCs/>
              </w:rPr>
              <w:t xml:space="preserve">Deel </w:t>
            </w:r>
            <w:proofErr w:type="gramStart"/>
            <w:r>
              <w:rPr>
                <w:i/>
                <w:iCs/>
              </w:rPr>
              <w:t>2  ·</w:t>
            </w:r>
            <w:proofErr w:type="gramEnd"/>
            <w:r>
              <w:rPr>
                <w:i/>
                <w:iCs/>
              </w:rPr>
              <w:t xml:space="preserve">  Thema D: Macht &amp; Besluitvorming</w:t>
            </w:r>
          </w:p>
        </w:tc>
      </w:tr>
      <w:tr w:rsidR="00767C11" w14:paraId="73C13757"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627D15FB" w14:textId="77777777" w:rsidR="00767C11" w:rsidRDefault="00000000">
            <w:r>
              <w:t xml:space="preserve">Van </w:t>
            </w:r>
            <w:proofErr w:type="spellStart"/>
            <w:r>
              <w:t>TikTok</w:t>
            </w:r>
            <w:proofErr w:type="spellEnd"/>
            <w:r>
              <w:t xml:space="preserve">-algoritmes tot AI op de werkvloer: technologie verandert ons dagelijks leven en beroep in razend tempo. In dit hoofdstuk leer je kritisch kijken naar </w:t>
            </w:r>
            <w:proofErr w:type="spellStart"/>
            <w:r>
              <w:t>tech</w:t>
            </w:r>
            <w:proofErr w:type="spellEnd"/>
            <w:r>
              <w:t>.</w:t>
            </w:r>
          </w:p>
        </w:tc>
      </w:tr>
      <w:tr w:rsidR="00767C11" w14:paraId="609FBDE1"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5674F9CB" w14:textId="77777777" w:rsidR="00767C11" w:rsidRDefault="00000000">
            <w:r>
              <w:rPr>
                <w:b/>
                <w:bCs/>
              </w:rPr>
              <w:t>Doelen</w:t>
            </w:r>
          </w:p>
        </w:tc>
      </w:tr>
      <w:tr w:rsidR="00767C11" w14:paraId="660FC3A5"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6B445879" w14:textId="77777777" w:rsidR="00767C11" w:rsidRDefault="00000000">
            <w:pPr>
              <w:spacing w:after="60"/>
              <w:ind w:left="360" w:hanging="240"/>
            </w:pPr>
            <w:proofErr w:type="gramStart"/>
            <w:r>
              <w:rPr>
                <w:b/>
                <w:bCs/>
              </w:rPr>
              <w:t xml:space="preserve">10.1  </w:t>
            </w:r>
            <w:r>
              <w:t>Je</w:t>
            </w:r>
            <w:proofErr w:type="gramEnd"/>
            <w:r>
              <w:t xml:space="preserve"> begrijpt welke impact technologische ontwikkelingen hebben op de levens van mensen.</w:t>
            </w:r>
          </w:p>
          <w:p w14:paraId="3802FDD6" w14:textId="77777777" w:rsidR="00767C11" w:rsidRDefault="00000000">
            <w:pPr>
              <w:spacing w:after="60"/>
              <w:ind w:left="360" w:hanging="240"/>
            </w:pPr>
            <w:proofErr w:type="gramStart"/>
            <w:r>
              <w:rPr>
                <w:b/>
                <w:bCs/>
              </w:rPr>
              <w:t xml:space="preserve">10.2  </w:t>
            </w:r>
            <w:r>
              <w:t>Je</w:t>
            </w:r>
            <w:proofErr w:type="gramEnd"/>
            <w:r>
              <w:t xml:space="preserve"> leert hoe je technologische ontwikkelingen kunt beoordelen vanuit verschillende perspectieven.</w:t>
            </w:r>
          </w:p>
          <w:p w14:paraId="65D0D986" w14:textId="77777777" w:rsidR="00767C11" w:rsidRDefault="00000000">
            <w:pPr>
              <w:spacing w:after="60"/>
              <w:ind w:left="360" w:hanging="240"/>
            </w:pPr>
            <w:proofErr w:type="gramStart"/>
            <w:r>
              <w:rPr>
                <w:b/>
                <w:bCs/>
              </w:rPr>
              <w:t xml:space="preserve">10.3  </w:t>
            </w:r>
            <w:r>
              <w:t>Je</w:t>
            </w:r>
            <w:proofErr w:type="gramEnd"/>
            <w:r>
              <w:t xml:space="preserve"> ontdekt wat de maatschappelijke gevolgen zijn van de digitale kloof en wat jij daaraan kunt doen.</w:t>
            </w:r>
          </w:p>
          <w:p w14:paraId="1835E145" w14:textId="77777777" w:rsidR="00767C11" w:rsidRDefault="00000000">
            <w:pPr>
              <w:spacing w:after="60"/>
              <w:ind w:left="360" w:hanging="240"/>
            </w:pPr>
            <w:proofErr w:type="gramStart"/>
            <w:r>
              <w:rPr>
                <w:b/>
                <w:bCs/>
              </w:rPr>
              <w:t xml:space="preserve">10.4  </w:t>
            </w:r>
            <w:r>
              <w:t>Je</w:t>
            </w:r>
            <w:proofErr w:type="gramEnd"/>
            <w:r>
              <w:t xml:space="preserve"> kunt anderen informeren over de kansen en risico's van nieuwe technologie.</w:t>
            </w:r>
          </w:p>
        </w:tc>
      </w:tr>
      <w:tr w:rsidR="00767C11" w14:paraId="4FF155B2"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05D177E6" w14:textId="77777777" w:rsidR="00767C11" w:rsidRDefault="00000000">
            <w:proofErr w:type="gramStart"/>
            <w:r>
              <w:rPr>
                <w:b/>
                <w:bCs/>
              </w:rPr>
              <w:t xml:space="preserve">Eindopdracht:  </w:t>
            </w:r>
            <w:r>
              <w:t>Tech</w:t>
            </w:r>
            <w:proofErr w:type="gramEnd"/>
            <w:r>
              <w:t xml:space="preserve"> in actie (varianten A/B/C beschikbaar)</w:t>
            </w:r>
          </w:p>
        </w:tc>
      </w:tr>
      <w:tr w:rsidR="00767C11" w14:paraId="32B364FE"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78716EC5" w14:textId="77777777" w:rsidR="00767C11" w:rsidRDefault="00000000">
            <w:r>
              <w:rPr>
                <w:b/>
                <w:bCs/>
              </w:rPr>
              <w:t>Lessen</w:t>
            </w:r>
          </w:p>
        </w:tc>
      </w:tr>
      <w:tr w:rsidR="00767C11" w14:paraId="4F66BAB2"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27362DA1" w14:textId="77777777" w:rsidR="00767C11" w:rsidRDefault="00000000">
            <w:r>
              <w:t xml:space="preserve">Les </w:t>
            </w:r>
            <w:proofErr w:type="gramStart"/>
            <w:r>
              <w:t>10.1  Toen</w:t>
            </w:r>
            <w:proofErr w:type="gramEnd"/>
            <w:r>
              <w:t xml:space="preserve"> en nu</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64814CA8" w14:textId="77777777" w:rsidR="00767C11" w:rsidRDefault="00000000">
            <w:pPr>
              <w:jc w:val="center"/>
            </w:pPr>
            <w:r>
              <w:t>☐</w:t>
            </w:r>
          </w:p>
        </w:tc>
      </w:tr>
      <w:tr w:rsidR="00767C11" w14:paraId="5D05426F"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33152D8F" w14:textId="77777777" w:rsidR="00767C11" w:rsidRDefault="00000000">
            <w:r>
              <w:t xml:space="preserve">Les </w:t>
            </w:r>
            <w:proofErr w:type="gramStart"/>
            <w:r>
              <w:t>10.2  Mens</w:t>
            </w:r>
            <w:proofErr w:type="gramEnd"/>
            <w:r>
              <w:t xml:space="preserve"> en machine</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4E819A32" w14:textId="77777777" w:rsidR="00767C11" w:rsidRDefault="00000000">
            <w:pPr>
              <w:jc w:val="center"/>
            </w:pPr>
            <w:r>
              <w:t>☐</w:t>
            </w:r>
          </w:p>
        </w:tc>
      </w:tr>
      <w:tr w:rsidR="00767C11" w14:paraId="06CFD125"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2DD28719" w14:textId="77777777" w:rsidR="00767C11" w:rsidRDefault="00000000">
            <w:r>
              <w:t xml:space="preserve">Les </w:t>
            </w:r>
            <w:proofErr w:type="gramStart"/>
            <w:r>
              <w:t>10.3  Tech</w:t>
            </w:r>
            <w:proofErr w:type="gramEnd"/>
            <w:r>
              <w:t xml:space="preserve"> en toekomst</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00959DB5" w14:textId="77777777" w:rsidR="00767C11" w:rsidRDefault="00000000">
            <w:pPr>
              <w:jc w:val="center"/>
            </w:pPr>
            <w:r>
              <w:t>☐</w:t>
            </w:r>
          </w:p>
        </w:tc>
      </w:tr>
      <w:tr w:rsidR="00767C11" w14:paraId="3E867EDB"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6D97283F" w14:textId="77777777" w:rsidR="00767C11" w:rsidRDefault="00000000">
            <w:r>
              <w:t xml:space="preserve">Les </w:t>
            </w:r>
            <w:proofErr w:type="gramStart"/>
            <w:r>
              <w:t>10.4  Eindopdracht</w:t>
            </w:r>
            <w:proofErr w:type="gramEnd"/>
            <w:r>
              <w:t>: Tech in actie</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5AEFD9E1" w14:textId="77777777" w:rsidR="00767C11" w:rsidRDefault="00000000">
            <w:pPr>
              <w:jc w:val="center"/>
            </w:pPr>
            <w:r>
              <w:t>☐</w:t>
            </w:r>
          </w:p>
        </w:tc>
      </w:tr>
      <w:tr w:rsidR="00767C11" w14:paraId="24A05FA7"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48BD6389" w14:textId="77777777" w:rsidR="00767C11" w:rsidRDefault="00000000">
            <w:r>
              <w:rPr>
                <w:b/>
                <w:bCs/>
              </w:rPr>
              <w:t>Checklist</w:t>
            </w:r>
          </w:p>
        </w:tc>
      </w:tr>
      <w:tr w:rsidR="00767C11" w14:paraId="612249B5"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37825E30" w14:textId="77777777" w:rsidR="00767C11" w:rsidRDefault="00000000">
            <w:r>
              <w:t>Eindopdracht beoordeeld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1F642D15" w14:textId="77777777" w:rsidR="00767C11" w:rsidRDefault="00000000">
            <w:pPr>
              <w:jc w:val="center"/>
            </w:pPr>
            <w:r>
              <w:t>☐</w:t>
            </w:r>
          </w:p>
        </w:tc>
      </w:tr>
      <w:tr w:rsidR="00767C11" w14:paraId="1224FE01"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7B727EBD" w14:textId="77777777" w:rsidR="00767C11" w:rsidRDefault="00000000">
            <w:r>
              <w:t>Resultaat in portfolio</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72751EA1" w14:textId="77777777" w:rsidR="00767C11" w:rsidRDefault="00000000">
            <w:pPr>
              <w:jc w:val="center"/>
            </w:pPr>
            <w:r>
              <w:t>☐</w:t>
            </w:r>
          </w:p>
        </w:tc>
      </w:tr>
      <w:tr w:rsidR="00767C11" w14:paraId="5DB5B76D"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3031150D" w14:textId="77777777" w:rsidR="00767C11" w:rsidRDefault="00000000">
            <w:r>
              <w:t>Zelftest besproken (alleen beschikbaar in Blauwdruk Online)</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66015F66" w14:textId="77777777" w:rsidR="00767C11" w:rsidRDefault="00000000">
            <w:pPr>
              <w:jc w:val="center"/>
            </w:pPr>
            <w:r>
              <w:t>☐</w:t>
            </w:r>
          </w:p>
        </w:tc>
      </w:tr>
      <w:tr w:rsidR="00767C11" w14:paraId="0FD4B086"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1F4AB59A" w14:textId="77777777" w:rsidR="00767C11" w:rsidRDefault="00000000">
            <w:r>
              <w:t>Reflectie gedeeld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1025A918" w14:textId="77777777" w:rsidR="00767C11" w:rsidRDefault="00000000">
            <w:pPr>
              <w:jc w:val="center"/>
            </w:pPr>
            <w:r>
              <w:t>☐</w:t>
            </w:r>
          </w:p>
        </w:tc>
      </w:tr>
      <w:tr w:rsidR="00767C11" w14:paraId="1879DE1E"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6D84BDFF" w14:textId="77777777" w:rsidR="00767C11" w:rsidRDefault="00000000">
            <w:r>
              <w:rPr>
                <w:b/>
                <w:bCs/>
              </w:rPr>
              <w:t>Tips voor inzet</w:t>
            </w:r>
          </w:p>
        </w:tc>
      </w:tr>
      <w:tr w:rsidR="00767C11" w14:paraId="53DC8432"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164AEFC1" w14:textId="77777777" w:rsidR="00767C11" w:rsidRDefault="00000000">
            <w:r>
              <w:t xml:space="preserve">Hoge actualiteitswaarde — koppel aan AI, </w:t>
            </w:r>
            <w:proofErr w:type="spellStart"/>
            <w:r>
              <w:t>deepfakes</w:t>
            </w:r>
            <w:proofErr w:type="spellEnd"/>
            <w:r>
              <w:t xml:space="preserve"> of digitale veiligheid in het nieuws. Sectortip: ICT-studenten onderzoeken impact vanuit de maker, zorgstudenten vanuit de digitale kloof bij ouderen.</w:t>
            </w:r>
          </w:p>
        </w:tc>
      </w:tr>
    </w:tbl>
    <w:p w14:paraId="4DC85E23" w14:textId="178868F5" w:rsidR="00CC0500" w:rsidRDefault="00CC0500">
      <w:pPr>
        <w:spacing w:after="200"/>
      </w:pPr>
    </w:p>
    <w:p w14:paraId="7C48FFC0" w14:textId="1779F853" w:rsidR="00767C11" w:rsidRDefault="00CC0500" w:rsidP="00CC0500">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38"/>
        <w:gridCol w:w="700"/>
      </w:tblGrid>
      <w:tr w:rsidR="00767C11" w14:paraId="40841033"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E84A8E"/>
            <w:tcMar>
              <w:top w:w="140" w:type="dxa"/>
              <w:left w:w="160" w:type="dxa"/>
              <w:bottom w:w="140" w:type="dxa"/>
              <w:right w:w="160" w:type="dxa"/>
            </w:tcMar>
          </w:tcPr>
          <w:p w14:paraId="1AD034BE" w14:textId="77777777" w:rsidR="00767C11" w:rsidRDefault="00000000">
            <w:r>
              <w:rPr>
                <w:b/>
                <w:bCs/>
                <w:color w:val="FFFFFF"/>
                <w:sz w:val="26"/>
                <w:szCs w:val="26"/>
              </w:rPr>
              <w:lastRenderedPageBreak/>
              <w:t>Hoofdstuk 11: Contact</w:t>
            </w:r>
          </w:p>
        </w:tc>
      </w:tr>
      <w:tr w:rsidR="00767C11" w14:paraId="141A59D0"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8DCE6"/>
            <w:tcMar>
              <w:top w:w="80" w:type="dxa"/>
              <w:left w:w="160" w:type="dxa"/>
              <w:bottom w:w="80" w:type="dxa"/>
              <w:right w:w="160" w:type="dxa"/>
            </w:tcMar>
          </w:tcPr>
          <w:p w14:paraId="256E50B1" w14:textId="77777777" w:rsidR="00767C11" w:rsidRDefault="00000000">
            <w:r>
              <w:rPr>
                <w:i/>
                <w:iCs/>
              </w:rPr>
              <w:t xml:space="preserve">Deel </w:t>
            </w:r>
            <w:proofErr w:type="gramStart"/>
            <w:r>
              <w:rPr>
                <w:i/>
                <w:iCs/>
              </w:rPr>
              <w:t>2  ·</w:t>
            </w:r>
            <w:proofErr w:type="gramEnd"/>
            <w:r>
              <w:rPr>
                <w:i/>
                <w:iCs/>
              </w:rPr>
              <w:t xml:space="preserve">  Thema B: Individu &amp; Groep</w:t>
            </w:r>
          </w:p>
        </w:tc>
      </w:tr>
      <w:tr w:rsidR="00767C11" w14:paraId="2445E9B9"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51F44D4A" w14:textId="77777777" w:rsidR="00767C11" w:rsidRDefault="00000000">
            <w:r>
              <w:t>Vriendschappen, relaties, contact op de werkvloer: hoe ga jij ermee om? Waar liggen je grenzen en wanneer schakel je hulp in? In dit hoofdstuk train je gezonde verbindingen.</w:t>
            </w:r>
          </w:p>
        </w:tc>
      </w:tr>
      <w:tr w:rsidR="00767C11" w14:paraId="6C4DA420"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29242FE1" w14:textId="77777777" w:rsidR="00767C11" w:rsidRDefault="00000000">
            <w:r>
              <w:rPr>
                <w:b/>
                <w:bCs/>
              </w:rPr>
              <w:t>Doelen</w:t>
            </w:r>
          </w:p>
        </w:tc>
      </w:tr>
      <w:tr w:rsidR="00767C11" w14:paraId="5292DA79"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799E5436" w14:textId="77777777" w:rsidR="00767C11" w:rsidRDefault="00000000">
            <w:pPr>
              <w:spacing w:after="60"/>
              <w:ind w:left="360" w:hanging="240"/>
            </w:pPr>
            <w:proofErr w:type="gramStart"/>
            <w:r>
              <w:rPr>
                <w:b/>
                <w:bCs/>
              </w:rPr>
              <w:t xml:space="preserve">11.1  </w:t>
            </w:r>
            <w:r>
              <w:t>Je</w:t>
            </w:r>
            <w:proofErr w:type="gramEnd"/>
            <w:r>
              <w:t xml:space="preserve"> onderzoekt hoe jij je verhoudt tot anderen én hoe relaties en acceptatie een rol spelen in de samenleving.</w:t>
            </w:r>
          </w:p>
          <w:p w14:paraId="4A118DBC" w14:textId="77777777" w:rsidR="00767C11" w:rsidRDefault="00000000">
            <w:pPr>
              <w:spacing w:after="60"/>
              <w:ind w:left="360" w:hanging="240"/>
            </w:pPr>
            <w:proofErr w:type="gramStart"/>
            <w:r>
              <w:rPr>
                <w:b/>
                <w:bCs/>
              </w:rPr>
              <w:t xml:space="preserve">11.2  </w:t>
            </w:r>
            <w:r>
              <w:t>Je</w:t>
            </w:r>
            <w:proofErr w:type="gramEnd"/>
            <w:r>
              <w:t xml:space="preserve"> herkent signalen van sociale druk, controle en escalatie en weet waar je hulp kunt halen.</w:t>
            </w:r>
          </w:p>
          <w:p w14:paraId="1E77315A" w14:textId="77777777" w:rsidR="00767C11" w:rsidRDefault="00000000">
            <w:pPr>
              <w:spacing w:after="60"/>
              <w:ind w:left="360" w:hanging="240"/>
            </w:pPr>
            <w:proofErr w:type="gramStart"/>
            <w:r>
              <w:rPr>
                <w:b/>
                <w:bCs/>
              </w:rPr>
              <w:t xml:space="preserve">11.3  </w:t>
            </w:r>
            <w:r>
              <w:t>Je</w:t>
            </w:r>
            <w:proofErr w:type="gramEnd"/>
            <w:r>
              <w:t xml:space="preserve"> oefent met het herkennen en aangeven van je grenzen in zowel persoonlijke als professionele relaties.</w:t>
            </w:r>
          </w:p>
          <w:p w14:paraId="5DAD0B2E" w14:textId="77777777" w:rsidR="00767C11" w:rsidRDefault="00000000">
            <w:pPr>
              <w:spacing w:after="60"/>
              <w:ind w:left="360" w:hanging="240"/>
            </w:pPr>
            <w:proofErr w:type="gramStart"/>
            <w:r>
              <w:rPr>
                <w:b/>
                <w:bCs/>
              </w:rPr>
              <w:t xml:space="preserve">11.4  </w:t>
            </w:r>
            <w:r>
              <w:t>Je</w:t>
            </w:r>
            <w:proofErr w:type="gramEnd"/>
            <w:r>
              <w:t xml:space="preserve"> gebruikt je inzichten over relaties, grenzen en veiligheid om ideeën voor verandering te ontwikkelen.</w:t>
            </w:r>
          </w:p>
        </w:tc>
      </w:tr>
      <w:tr w:rsidR="00767C11" w14:paraId="745B2360"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66D429F9" w14:textId="77777777" w:rsidR="00767C11" w:rsidRDefault="00000000">
            <w:proofErr w:type="gramStart"/>
            <w:r>
              <w:rPr>
                <w:b/>
                <w:bCs/>
              </w:rPr>
              <w:t xml:space="preserve">Eindopdracht:  </w:t>
            </w:r>
            <w:r>
              <w:t>Contact</w:t>
            </w:r>
            <w:proofErr w:type="gramEnd"/>
            <w:r>
              <w:t xml:space="preserve"> in actie! (</w:t>
            </w:r>
            <w:proofErr w:type="gramStart"/>
            <w:r>
              <w:t>varianten</w:t>
            </w:r>
            <w:proofErr w:type="gramEnd"/>
            <w:r>
              <w:t xml:space="preserve"> A/B/C beschikbaar)</w:t>
            </w:r>
          </w:p>
        </w:tc>
      </w:tr>
      <w:tr w:rsidR="00767C11" w14:paraId="4309863E"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6769059F" w14:textId="77777777" w:rsidR="00767C11" w:rsidRDefault="00000000">
            <w:r>
              <w:rPr>
                <w:b/>
                <w:bCs/>
              </w:rPr>
              <w:t>Lessen</w:t>
            </w:r>
          </w:p>
        </w:tc>
      </w:tr>
      <w:tr w:rsidR="00767C11" w14:paraId="719AF94A"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5F6FDE6D" w14:textId="77777777" w:rsidR="00767C11" w:rsidRDefault="00000000">
            <w:r>
              <w:t xml:space="preserve">Les </w:t>
            </w:r>
            <w:proofErr w:type="gramStart"/>
            <w:r>
              <w:t>11.1  Jij</w:t>
            </w:r>
            <w:proofErr w:type="gramEnd"/>
            <w:r>
              <w:t xml:space="preserve"> en de ander</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61B4D6A2" w14:textId="77777777" w:rsidR="00767C11" w:rsidRDefault="00000000">
            <w:pPr>
              <w:jc w:val="center"/>
            </w:pPr>
            <w:r>
              <w:t>☐</w:t>
            </w:r>
          </w:p>
        </w:tc>
      </w:tr>
      <w:tr w:rsidR="00767C11" w14:paraId="76E6F4E8"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615A700F" w14:textId="77777777" w:rsidR="00767C11" w:rsidRDefault="00000000">
            <w:r>
              <w:t xml:space="preserve">Les </w:t>
            </w:r>
            <w:proofErr w:type="gramStart"/>
            <w:r>
              <w:t>11.2  Herken</w:t>
            </w:r>
            <w:proofErr w:type="gramEnd"/>
            <w:r>
              <w:t xml:space="preserve"> de signalen</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6589EA1B" w14:textId="77777777" w:rsidR="00767C11" w:rsidRDefault="00000000">
            <w:pPr>
              <w:jc w:val="center"/>
            </w:pPr>
            <w:r>
              <w:t>☐</w:t>
            </w:r>
          </w:p>
        </w:tc>
      </w:tr>
      <w:tr w:rsidR="00767C11" w14:paraId="0B41C59B"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154E6617" w14:textId="77777777" w:rsidR="00767C11" w:rsidRDefault="00000000">
            <w:r>
              <w:t xml:space="preserve">Les </w:t>
            </w:r>
            <w:proofErr w:type="gramStart"/>
            <w:r>
              <w:t>11.3  Check</w:t>
            </w:r>
            <w:proofErr w:type="gramEnd"/>
            <w:r>
              <w:t xml:space="preserve"> elkaar</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7BAF32EE" w14:textId="77777777" w:rsidR="00767C11" w:rsidRDefault="00000000">
            <w:pPr>
              <w:jc w:val="center"/>
            </w:pPr>
            <w:r>
              <w:t>☐</w:t>
            </w:r>
          </w:p>
        </w:tc>
      </w:tr>
      <w:tr w:rsidR="00767C11" w14:paraId="25CE3A2B"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7546896C" w14:textId="77777777" w:rsidR="00767C11" w:rsidRDefault="00000000">
            <w:r>
              <w:t xml:space="preserve">Les </w:t>
            </w:r>
            <w:proofErr w:type="gramStart"/>
            <w:r>
              <w:t>11.4  Eindopdracht</w:t>
            </w:r>
            <w:proofErr w:type="gramEnd"/>
            <w:r>
              <w:t>: Contact in actie!</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2E12E454" w14:textId="77777777" w:rsidR="00767C11" w:rsidRDefault="00000000">
            <w:pPr>
              <w:jc w:val="center"/>
            </w:pPr>
            <w:r>
              <w:t>☐</w:t>
            </w:r>
          </w:p>
        </w:tc>
      </w:tr>
      <w:tr w:rsidR="00767C11" w14:paraId="7EBC2630"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739A3A51" w14:textId="77777777" w:rsidR="00767C11" w:rsidRDefault="00000000">
            <w:r>
              <w:rPr>
                <w:b/>
                <w:bCs/>
              </w:rPr>
              <w:t>Checklist</w:t>
            </w:r>
          </w:p>
        </w:tc>
      </w:tr>
      <w:tr w:rsidR="00767C11" w14:paraId="6053CFBC"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13120DE1" w14:textId="77777777" w:rsidR="00767C11" w:rsidRDefault="00000000">
            <w:r>
              <w:t>Eindopdracht beoordeeld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36AB2FC1" w14:textId="77777777" w:rsidR="00767C11" w:rsidRDefault="00000000">
            <w:pPr>
              <w:jc w:val="center"/>
            </w:pPr>
            <w:r>
              <w:t>☐</w:t>
            </w:r>
          </w:p>
        </w:tc>
      </w:tr>
      <w:tr w:rsidR="00767C11" w14:paraId="64C08F6C"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0A554A39" w14:textId="77777777" w:rsidR="00767C11" w:rsidRDefault="00000000">
            <w:r>
              <w:t>Resultaat in portfolio</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050D27E8" w14:textId="77777777" w:rsidR="00767C11" w:rsidRDefault="00000000">
            <w:pPr>
              <w:jc w:val="center"/>
            </w:pPr>
            <w:r>
              <w:t>☐</w:t>
            </w:r>
          </w:p>
        </w:tc>
      </w:tr>
      <w:tr w:rsidR="00767C11" w14:paraId="38152514"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4A4B1F84" w14:textId="77777777" w:rsidR="00767C11" w:rsidRDefault="00000000">
            <w:r>
              <w:t>Zelftest besproken (alleen beschikbaar in Blauwdruk Online)</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3F04D967" w14:textId="77777777" w:rsidR="00767C11" w:rsidRDefault="00000000">
            <w:pPr>
              <w:jc w:val="center"/>
            </w:pPr>
            <w:r>
              <w:t>☐</w:t>
            </w:r>
          </w:p>
        </w:tc>
      </w:tr>
      <w:tr w:rsidR="00767C11" w14:paraId="22C0E558"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1E3C2FE2" w14:textId="77777777" w:rsidR="00767C11" w:rsidRDefault="00000000">
            <w:r>
              <w:t>Reflectie gedeeld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0605ACC0" w14:textId="77777777" w:rsidR="00767C11" w:rsidRDefault="00000000">
            <w:pPr>
              <w:jc w:val="center"/>
            </w:pPr>
            <w:r>
              <w:t>☐</w:t>
            </w:r>
          </w:p>
        </w:tc>
      </w:tr>
      <w:tr w:rsidR="00767C11" w14:paraId="5A573897"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5D2B1F28" w14:textId="77777777" w:rsidR="00767C11" w:rsidRDefault="00000000">
            <w:r>
              <w:rPr>
                <w:b/>
                <w:bCs/>
              </w:rPr>
              <w:t>Tips voor inzet</w:t>
            </w:r>
          </w:p>
        </w:tc>
      </w:tr>
      <w:tr w:rsidR="00767C11" w14:paraId="59947ED2"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5F22EABF" w14:textId="77777777" w:rsidR="00767C11" w:rsidRDefault="00000000">
            <w:r>
              <w:t>Behandel zorgvuldig: dit thema kan persoonlijke ervaringen oproepen. Maak vooraf afspraken over veiligheid en vertrouwelijkheid. Sectortip: in zorg, welzijn en onderwijs is grenzen aangeven en herkennen kernvakwerk.</w:t>
            </w:r>
          </w:p>
        </w:tc>
      </w:tr>
    </w:tbl>
    <w:p w14:paraId="30D22B89" w14:textId="24312644" w:rsidR="00CC0500" w:rsidRDefault="00CC0500">
      <w:pPr>
        <w:spacing w:after="200"/>
      </w:pPr>
    </w:p>
    <w:p w14:paraId="34B87A1B" w14:textId="6998D593" w:rsidR="00767C11" w:rsidRDefault="00CC0500" w:rsidP="00CC0500">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38"/>
        <w:gridCol w:w="700"/>
      </w:tblGrid>
      <w:tr w:rsidR="00767C11" w14:paraId="7D75FD76"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5BB5D6"/>
            <w:tcMar>
              <w:top w:w="140" w:type="dxa"/>
              <w:left w:w="160" w:type="dxa"/>
              <w:bottom w:w="140" w:type="dxa"/>
              <w:right w:w="160" w:type="dxa"/>
            </w:tcMar>
          </w:tcPr>
          <w:p w14:paraId="09DCFA2B" w14:textId="77777777" w:rsidR="00767C11" w:rsidRDefault="00000000">
            <w:r>
              <w:rPr>
                <w:b/>
                <w:bCs/>
                <w:color w:val="FFFFFF"/>
                <w:sz w:val="26"/>
                <w:szCs w:val="26"/>
              </w:rPr>
              <w:lastRenderedPageBreak/>
              <w:t>Hoofdstuk 12: Cultuur</w:t>
            </w:r>
          </w:p>
        </w:tc>
      </w:tr>
      <w:tr w:rsidR="00767C11" w14:paraId="64E92D48"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D9EEF7"/>
            <w:tcMar>
              <w:top w:w="80" w:type="dxa"/>
              <w:left w:w="160" w:type="dxa"/>
              <w:bottom w:w="80" w:type="dxa"/>
              <w:right w:w="160" w:type="dxa"/>
            </w:tcMar>
          </w:tcPr>
          <w:p w14:paraId="3289A0C3" w14:textId="77777777" w:rsidR="00767C11" w:rsidRDefault="00000000">
            <w:r>
              <w:rPr>
                <w:i/>
                <w:iCs/>
              </w:rPr>
              <w:t xml:space="preserve">Deel </w:t>
            </w:r>
            <w:proofErr w:type="gramStart"/>
            <w:r>
              <w:rPr>
                <w:i/>
                <w:iCs/>
              </w:rPr>
              <w:t>2  ·</w:t>
            </w:r>
            <w:proofErr w:type="gramEnd"/>
            <w:r>
              <w:rPr>
                <w:i/>
                <w:iCs/>
              </w:rPr>
              <w:t xml:space="preserve">  Thema A: Verschil &amp; Gelijkwaardigheid</w:t>
            </w:r>
          </w:p>
        </w:tc>
      </w:tr>
      <w:tr w:rsidR="00767C11" w14:paraId="6D5C055C"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607B1831" w14:textId="77777777" w:rsidR="00767C11" w:rsidRDefault="00000000">
            <w:r>
              <w:t>Waarom vinden mensen iets normaal of juist raar? Wat geeft jouw leven betekenis? In dit hoofdstuk verken je hoe cultuur, rituelen en waarden ons dagelijks leven kleuren.</w:t>
            </w:r>
          </w:p>
        </w:tc>
      </w:tr>
      <w:tr w:rsidR="00767C11" w14:paraId="759E1E2F"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7E469A65" w14:textId="77777777" w:rsidR="00767C11" w:rsidRDefault="00000000">
            <w:r>
              <w:rPr>
                <w:b/>
                <w:bCs/>
              </w:rPr>
              <w:t>Doelen</w:t>
            </w:r>
          </w:p>
        </w:tc>
      </w:tr>
      <w:tr w:rsidR="00767C11" w14:paraId="4C2908FB"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4DF8D6E7" w14:textId="77777777" w:rsidR="00767C11" w:rsidRDefault="00000000">
            <w:pPr>
              <w:spacing w:after="60"/>
              <w:ind w:left="360" w:hanging="240"/>
            </w:pPr>
            <w:proofErr w:type="gramStart"/>
            <w:r>
              <w:rPr>
                <w:b/>
                <w:bCs/>
              </w:rPr>
              <w:t xml:space="preserve">12.1  </w:t>
            </w:r>
            <w:r>
              <w:t>Je</w:t>
            </w:r>
            <w:proofErr w:type="gramEnd"/>
            <w:r>
              <w:t xml:space="preserve"> ontdekt wat de invloed is van cultuur op jouw leven en dat van anderen.</w:t>
            </w:r>
          </w:p>
          <w:p w14:paraId="5E593010" w14:textId="77777777" w:rsidR="00767C11" w:rsidRDefault="00000000">
            <w:pPr>
              <w:spacing w:after="60"/>
              <w:ind w:left="360" w:hanging="240"/>
            </w:pPr>
            <w:proofErr w:type="gramStart"/>
            <w:r>
              <w:rPr>
                <w:b/>
                <w:bCs/>
              </w:rPr>
              <w:t xml:space="preserve">12.2  </w:t>
            </w:r>
            <w:r>
              <w:t>Je</w:t>
            </w:r>
            <w:proofErr w:type="gramEnd"/>
            <w:r>
              <w:t xml:space="preserve"> ontdekt hoe rituelen, feesten, symbolen en overtuigingen betekenis geven aan de levens van mensen.</w:t>
            </w:r>
          </w:p>
          <w:p w14:paraId="1E95AEFB" w14:textId="77777777" w:rsidR="00767C11" w:rsidRDefault="00000000">
            <w:pPr>
              <w:spacing w:after="60"/>
              <w:ind w:left="360" w:hanging="240"/>
            </w:pPr>
            <w:proofErr w:type="gramStart"/>
            <w:r>
              <w:rPr>
                <w:b/>
                <w:bCs/>
              </w:rPr>
              <w:t xml:space="preserve">12.3  </w:t>
            </w:r>
            <w:r>
              <w:t>Je</w:t>
            </w:r>
            <w:proofErr w:type="gramEnd"/>
            <w:r>
              <w:t xml:space="preserve"> onderzoekt waarom waarden en achtergronden botsen en hoe je hier professioneel mee om kunt gaan.</w:t>
            </w:r>
          </w:p>
          <w:p w14:paraId="6F668C80" w14:textId="77777777" w:rsidR="00767C11" w:rsidRDefault="00000000">
            <w:pPr>
              <w:spacing w:after="60"/>
              <w:ind w:left="360" w:hanging="240"/>
            </w:pPr>
            <w:proofErr w:type="gramStart"/>
            <w:r>
              <w:rPr>
                <w:b/>
                <w:bCs/>
              </w:rPr>
              <w:t xml:space="preserve">12.4  </w:t>
            </w:r>
            <w:r>
              <w:t>Je</w:t>
            </w:r>
            <w:proofErr w:type="gramEnd"/>
            <w:r>
              <w:t xml:space="preserve"> laat zien welke waarden en culturele invloeden jouw morele kompas vormen.</w:t>
            </w:r>
          </w:p>
        </w:tc>
      </w:tr>
      <w:tr w:rsidR="00767C11" w14:paraId="06ED54B8"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5D4A5009" w14:textId="77777777" w:rsidR="00767C11" w:rsidRDefault="00000000">
            <w:proofErr w:type="gramStart"/>
            <w:r>
              <w:rPr>
                <w:b/>
                <w:bCs/>
              </w:rPr>
              <w:t xml:space="preserve">Eindopdracht:  </w:t>
            </w:r>
            <w:r>
              <w:t>Jouw</w:t>
            </w:r>
            <w:proofErr w:type="gramEnd"/>
            <w:r>
              <w:t xml:space="preserve"> morele kompas (varianten A/B/C beschikbaar)</w:t>
            </w:r>
          </w:p>
        </w:tc>
      </w:tr>
      <w:tr w:rsidR="00767C11" w14:paraId="49311E2A"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59D7DC73" w14:textId="77777777" w:rsidR="00767C11" w:rsidRDefault="00000000">
            <w:r>
              <w:rPr>
                <w:b/>
                <w:bCs/>
              </w:rPr>
              <w:t>Lessen</w:t>
            </w:r>
          </w:p>
        </w:tc>
      </w:tr>
      <w:tr w:rsidR="00767C11" w14:paraId="333310F1"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7C5F0ACB" w14:textId="77777777" w:rsidR="00767C11" w:rsidRDefault="00000000">
            <w:r>
              <w:t xml:space="preserve">Les </w:t>
            </w:r>
            <w:proofErr w:type="gramStart"/>
            <w:r>
              <w:t>12.1  Waar</w:t>
            </w:r>
            <w:proofErr w:type="gramEnd"/>
            <w:r>
              <w:t xml:space="preserve"> sta jij?</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652E1045" w14:textId="77777777" w:rsidR="00767C11" w:rsidRDefault="00000000">
            <w:pPr>
              <w:jc w:val="center"/>
            </w:pPr>
            <w:r>
              <w:t>☐</w:t>
            </w:r>
          </w:p>
        </w:tc>
      </w:tr>
      <w:tr w:rsidR="00767C11" w14:paraId="0FE48B87"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491DBA47" w14:textId="77777777" w:rsidR="00767C11" w:rsidRDefault="00000000">
            <w:r>
              <w:t xml:space="preserve">Les </w:t>
            </w:r>
            <w:proofErr w:type="gramStart"/>
            <w:r>
              <w:t>12.2  Over</w:t>
            </w:r>
            <w:proofErr w:type="gramEnd"/>
            <w:r>
              <w:t xml:space="preserve"> leven</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14800FA3" w14:textId="77777777" w:rsidR="00767C11" w:rsidRDefault="00000000">
            <w:pPr>
              <w:jc w:val="center"/>
            </w:pPr>
            <w:r>
              <w:t>☐</w:t>
            </w:r>
          </w:p>
        </w:tc>
      </w:tr>
      <w:tr w:rsidR="00767C11" w14:paraId="586B3FF4"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4DC96D12" w14:textId="77777777" w:rsidR="00767C11" w:rsidRDefault="00000000">
            <w:r>
              <w:t xml:space="preserve">Les </w:t>
            </w:r>
            <w:proofErr w:type="gramStart"/>
            <w:r>
              <w:t>12.3  Botsende</w:t>
            </w:r>
            <w:proofErr w:type="gramEnd"/>
            <w:r>
              <w:t xml:space="preserve"> richtingen</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436A19C4" w14:textId="77777777" w:rsidR="00767C11" w:rsidRDefault="00000000">
            <w:pPr>
              <w:jc w:val="center"/>
            </w:pPr>
            <w:r>
              <w:t>☐</w:t>
            </w:r>
          </w:p>
        </w:tc>
      </w:tr>
      <w:tr w:rsidR="00767C11" w14:paraId="504473B2"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258165FC" w14:textId="77777777" w:rsidR="00767C11" w:rsidRDefault="00000000">
            <w:r>
              <w:t xml:space="preserve">Les </w:t>
            </w:r>
            <w:proofErr w:type="gramStart"/>
            <w:r>
              <w:t>12.4  Eindopdracht</w:t>
            </w:r>
            <w:proofErr w:type="gramEnd"/>
            <w:r>
              <w:t>: Jouw morele kompas</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70322F10" w14:textId="77777777" w:rsidR="00767C11" w:rsidRDefault="00000000">
            <w:pPr>
              <w:jc w:val="center"/>
            </w:pPr>
            <w:r>
              <w:t>☐</w:t>
            </w:r>
          </w:p>
        </w:tc>
      </w:tr>
      <w:tr w:rsidR="00767C11" w14:paraId="316426C7"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6D17494E" w14:textId="77777777" w:rsidR="00767C11" w:rsidRDefault="00000000">
            <w:r>
              <w:rPr>
                <w:b/>
                <w:bCs/>
              </w:rPr>
              <w:t>Checklist</w:t>
            </w:r>
          </w:p>
        </w:tc>
      </w:tr>
      <w:tr w:rsidR="00767C11" w14:paraId="25FA5F5A"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6A307A48" w14:textId="77777777" w:rsidR="00767C11" w:rsidRDefault="00000000">
            <w:r>
              <w:t>Eindopdracht beoordeeld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60CFFBC3" w14:textId="77777777" w:rsidR="00767C11" w:rsidRDefault="00000000">
            <w:pPr>
              <w:jc w:val="center"/>
            </w:pPr>
            <w:r>
              <w:t>☐</w:t>
            </w:r>
          </w:p>
        </w:tc>
      </w:tr>
      <w:tr w:rsidR="00767C11" w14:paraId="7BD6844A"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1128CEAC" w14:textId="77777777" w:rsidR="00767C11" w:rsidRDefault="00000000">
            <w:r>
              <w:t>Resultaat in portfolio</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658D6131" w14:textId="77777777" w:rsidR="00767C11" w:rsidRDefault="00000000">
            <w:pPr>
              <w:jc w:val="center"/>
            </w:pPr>
            <w:r>
              <w:t>☐</w:t>
            </w:r>
          </w:p>
        </w:tc>
      </w:tr>
      <w:tr w:rsidR="00767C11" w14:paraId="6222EF59"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6F9E15DF" w14:textId="77777777" w:rsidR="00767C11" w:rsidRDefault="00000000">
            <w:r>
              <w:t>Zelftest besproken (alleen beschikbaar in Blauwdruk Online)</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1EBA0A1E" w14:textId="77777777" w:rsidR="00767C11" w:rsidRDefault="00000000">
            <w:pPr>
              <w:jc w:val="center"/>
            </w:pPr>
            <w:r>
              <w:t>☐</w:t>
            </w:r>
          </w:p>
        </w:tc>
      </w:tr>
      <w:tr w:rsidR="00767C11" w14:paraId="25372A8C" w14:textId="77777777">
        <w:tblPrEx>
          <w:tblCellMar>
            <w:top w:w="0" w:type="dxa"/>
            <w:bottom w:w="0" w:type="dxa"/>
          </w:tblCellMar>
        </w:tblPrEx>
        <w:trPr>
          <w:cantSplit/>
        </w:trPr>
        <w:tc>
          <w:tcPr>
            <w:tcW w:w="8938" w:type="dxa"/>
            <w:tcBorders>
              <w:top w:val="single" w:sz="4" w:space="0" w:color="CCCCCC"/>
              <w:left w:val="single" w:sz="4" w:space="0" w:color="CCCCCC"/>
              <w:bottom w:val="single" w:sz="4" w:space="0" w:color="CCCCCC"/>
              <w:right w:val="single" w:sz="4" w:space="0" w:color="CCCCCC"/>
            </w:tcBorders>
            <w:tcMar>
              <w:top w:w="80" w:type="dxa"/>
              <w:left w:w="160" w:type="dxa"/>
              <w:bottom w:w="80" w:type="dxa"/>
              <w:right w:w="160" w:type="dxa"/>
            </w:tcMar>
          </w:tcPr>
          <w:p w14:paraId="714509FD" w14:textId="77777777" w:rsidR="00767C11" w:rsidRDefault="00000000">
            <w:r>
              <w:t>Reflectie gedeeld</w:t>
            </w:r>
          </w:p>
        </w:tc>
        <w:tc>
          <w:tcPr>
            <w:tcW w:w="700" w:type="dxa"/>
            <w:tcBorders>
              <w:top w:val="single" w:sz="4" w:space="0" w:color="CCCCCC"/>
              <w:left w:val="single" w:sz="4" w:space="0" w:color="CCCCCC"/>
              <w:bottom w:val="single" w:sz="4" w:space="0" w:color="CCCCCC"/>
              <w:right w:val="single" w:sz="4" w:space="0" w:color="CCCCCC"/>
            </w:tcBorders>
            <w:tcMar>
              <w:top w:w="80" w:type="dxa"/>
              <w:left w:w="80" w:type="dxa"/>
              <w:bottom w:w="80" w:type="dxa"/>
              <w:right w:w="80" w:type="dxa"/>
            </w:tcMar>
          </w:tcPr>
          <w:p w14:paraId="009D14E4" w14:textId="77777777" w:rsidR="00767C11" w:rsidRDefault="00000000">
            <w:pPr>
              <w:jc w:val="center"/>
            </w:pPr>
            <w:r>
              <w:t>☐</w:t>
            </w:r>
          </w:p>
        </w:tc>
      </w:tr>
      <w:tr w:rsidR="00767C11" w14:paraId="42E59D97"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80" w:type="dxa"/>
              <w:left w:w="160" w:type="dxa"/>
              <w:bottom w:w="80" w:type="dxa"/>
              <w:right w:w="160" w:type="dxa"/>
            </w:tcMar>
          </w:tcPr>
          <w:p w14:paraId="50680DC8" w14:textId="77777777" w:rsidR="00767C11" w:rsidRDefault="00000000">
            <w:r>
              <w:rPr>
                <w:b/>
                <w:bCs/>
              </w:rPr>
              <w:t>Tips voor inzet</w:t>
            </w:r>
          </w:p>
        </w:tc>
      </w:tr>
      <w:tr w:rsidR="00767C11" w14:paraId="6A3B2B1E" w14:textId="77777777">
        <w:tblPrEx>
          <w:tblCellMar>
            <w:top w:w="0" w:type="dxa"/>
            <w:bottom w:w="0" w:type="dxa"/>
          </w:tblCellMar>
        </w:tblPrEx>
        <w:trPr>
          <w:cantSplit/>
        </w:trPr>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7DDB899C" w14:textId="77777777" w:rsidR="00767C11" w:rsidRDefault="00000000">
            <w:r>
              <w:t>Mooi om als afsluitend hoofdstuk in te zetten: studenten brengen alle eerdere inzichten samen tot een persoonlijk moreel kompas. Combineer met een cultureel uitje of gastsprekers met diverse achtergronden.</w:t>
            </w:r>
          </w:p>
        </w:tc>
      </w:tr>
    </w:tbl>
    <w:p w14:paraId="7AF20B11" w14:textId="77777777" w:rsidR="00767C11" w:rsidRDefault="00767C11">
      <w:pPr>
        <w:spacing w:after="200"/>
      </w:pPr>
    </w:p>
    <w:p w14:paraId="329F7DF8" w14:textId="77777777" w:rsidR="00767C11" w:rsidRDefault="00000000">
      <w:r>
        <w:br w:type="page"/>
      </w:r>
    </w:p>
    <w:p w14:paraId="2BB05110" w14:textId="77777777" w:rsidR="00767C11" w:rsidRDefault="00000000">
      <w:pPr>
        <w:pStyle w:val="Kop1"/>
      </w:pPr>
      <w:r>
        <w:lastRenderedPageBreak/>
        <w:t>Werkwijzen</w:t>
      </w:r>
    </w:p>
    <w:p w14:paraId="26228E9B" w14:textId="77777777" w:rsidR="00767C11" w:rsidRDefault="00000000">
      <w:pPr>
        <w:spacing w:after="120"/>
      </w:pPr>
      <w:r>
        <w:t>Er zijn verschillende manieren om met Blauwdruk te werken. Hieronder de vier meest voorkomende werkwijzen. Kies als team de aanpak die past bij jullie opleiding, doelen en doelgroep.</w:t>
      </w:r>
    </w:p>
    <w:p w14:paraId="16C5A834" w14:textId="77777777" w:rsidR="00767C11" w:rsidRDefault="00000000">
      <w:pPr>
        <w:spacing w:after="120"/>
      </w:pPr>
      <w:r>
        <w:rPr>
          <w:b/>
          <w:bCs/>
        </w:rPr>
        <w:t xml:space="preserve">Algemeen uitgangspunt: </w:t>
      </w:r>
      <w:r>
        <w:t>de gemiddelde lestijd bedraagt ongeveer 60 minuten. Heb je lesuren van 45 minuten? Plan een blokuur of verdeel de les slim over twee momenten, bijvoorbeeld inleiding + kern van variant A in les 1, en kern + afsluiting van variant B in les 2.</w:t>
      </w:r>
    </w:p>
    <w:p w14:paraId="37D288D7" w14:textId="77777777" w:rsidR="00767C11" w:rsidRDefault="00000000">
      <w:pPr>
        <w:pStyle w:val="Kop2"/>
      </w:pPr>
      <w:r>
        <w:t>1. Lineair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767C11" w14:paraId="64891912" w14:textId="77777777">
        <w:tblPrEx>
          <w:tblCellMar>
            <w:top w:w="0" w:type="dxa"/>
            <w:bottom w:w="0" w:type="dxa"/>
          </w:tblCellMar>
        </w:tblPrEx>
        <w:tc>
          <w:tcPr>
            <w:tcW w:w="9638" w:type="dxa"/>
            <w:gridSpan w:val="2"/>
            <w:tcBorders>
              <w:top w:val="single" w:sz="4" w:space="0" w:color="CCCCCC"/>
              <w:left w:val="single" w:sz="4" w:space="0" w:color="CCCCCC"/>
              <w:bottom w:val="single" w:sz="4" w:space="0" w:color="CCCCCC"/>
              <w:right w:val="single" w:sz="4" w:space="0" w:color="CCCCCC"/>
            </w:tcBorders>
            <w:shd w:val="clear" w:color="auto" w:fill="1F4E79"/>
            <w:tcMar>
              <w:top w:w="120" w:type="dxa"/>
              <w:left w:w="160" w:type="dxa"/>
              <w:bottom w:w="120" w:type="dxa"/>
              <w:right w:w="160" w:type="dxa"/>
            </w:tcMar>
          </w:tcPr>
          <w:p w14:paraId="22D8718E" w14:textId="77777777" w:rsidR="00767C11" w:rsidRDefault="00000000">
            <w:r>
              <w:rPr>
                <w:b/>
                <w:bCs/>
                <w:color w:val="FFFFFF"/>
                <w:sz w:val="26"/>
                <w:szCs w:val="26"/>
              </w:rPr>
              <w:t>Lineair</w:t>
            </w:r>
          </w:p>
        </w:tc>
      </w:tr>
      <w:tr w:rsidR="00767C11" w14:paraId="0CBF969F" w14:textId="77777777">
        <w:tblPrEx>
          <w:tblCellMar>
            <w:top w:w="0" w:type="dxa"/>
            <w:bottom w:w="0" w:type="dxa"/>
          </w:tblCellMar>
        </w:tblPrEx>
        <w:tc>
          <w:tcPr>
            <w:tcW w:w="9638" w:type="dxa"/>
            <w:gridSpan w:val="2"/>
            <w:tcBorders>
              <w:top w:val="single" w:sz="4" w:space="0" w:color="CCCCCC"/>
              <w:left w:val="single" w:sz="4" w:space="0" w:color="CCCCCC"/>
              <w:bottom w:val="single" w:sz="4" w:space="0" w:color="CCCCCC"/>
              <w:right w:val="single" w:sz="4" w:space="0" w:color="CCCCCC"/>
            </w:tcBorders>
            <w:shd w:val="clear" w:color="auto" w:fill="EAF3F8"/>
            <w:tcMar>
              <w:top w:w="100" w:type="dxa"/>
              <w:left w:w="160" w:type="dxa"/>
              <w:bottom w:w="100" w:type="dxa"/>
              <w:right w:w="160" w:type="dxa"/>
            </w:tcMar>
          </w:tcPr>
          <w:p w14:paraId="7A93A220" w14:textId="77777777" w:rsidR="00767C11" w:rsidRDefault="00000000">
            <w:r>
              <w:rPr>
                <w:i/>
                <w:iCs/>
              </w:rPr>
              <w:t>"Een overzichtelijke leerlijn, voor iedereen goed te volgen."</w:t>
            </w:r>
          </w:p>
        </w:tc>
      </w:tr>
      <w:tr w:rsidR="00767C11" w14:paraId="62671468" w14:textId="77777777">
        <w:tblPrEx>
          <w:tblCellMar>
            <w:top w:w="0" w:type="dxa"/>
            <w:bottom w:w="0" w:type="dxa"/>
          </w:tblCellMar>
        </w:tblPrEx>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2D0201F1" w14:textId="77777777" w:rsidR="00767C11" w:rsidRDefault="00000000">
            <w:pPr>
              <w:spacing w:after="80"/>
            </w:pPr>
            <w:r>
              <w:rPr>
                <w:b/>
                <w:bCs/>
              </w:rPr>
              <w:t>Hoe werkt het?</w:t>
            </w:r>
          </w:p>
          <w:p w14:paraId="41114C86" w14:textId="77777777" w:rsidR="00767C11" w:rsidRDefault="00000000">
            <w:pPr>
              <w:pStyle w:val="Lijstalinea"/>
              <w:numPr>
                <w:ilvl w:val="0"/>
                <w:numId w:val="2"/>
              </w:numPr>
              <w:spacing w:after="40"/>
            </w:pPr>
            <w:r>
              <w:t>Vast aantal hoofdstukken per leerjaar, bv. 6 in jaar 1 (Deel 1), 6 in jaar 2 (Deel 2).</w:t>
            </w:r>
          </w:p>
          <w:p w14:paraId="4FB17F94" w14:textId="77777777" w:rsidR="00767C11" w:rsidRDefault="00000000">
            <w:pPr>
              <w:pStyle w:val="Lijstalinea"/>
              <w:numPr>
                <w:ilvl w:val="0"/>
                <w:numId w:val="2"/>
              </w:numPr>
              <w:spacing w:after="40"/>
            </w:pPr>
            <w:r>
              <w:rPr>
                <w:b/>
                <w:bCs/>
              </w:rPr>
              <w:t xml:space="preserve">Belangrijk: </w:t>
            </w:r>
            <w:r>
              <w:t>mix Deel 1 en Deel 2 niet door elkaar. De methode kent een ideale opbouw waarin Deel 1 fundament legt voor Deel 2.</w:t>
            </w:r>
          </w:p>
          <w:p w14:paraId="677834DE" w14:textId="77777777" w:rsidR="00767C11" w:rsidRDefault="00000000">
            <w:pPr>
              <w:pStyle w:val="Lijstalinea"/>
              <w:numPr>
                <w:ilvl w:val="0"/>
                <w:numId w:val="2"/>
              </w:numPr>
              <w:spacing w:after="40"/>
            </w:pPr>
            <w:r>
              <w:t>Binnen Deel 1 of Deel 2 is de volgorde van hoofdstukken vrij.</w:t>
            </w:r>
          </w:p>
          <w:p w14:paraId="09911C44" w14:textId="77777777" w:rsidR="00767C11" w:rsidRDefault="00000000">
            <w:pPr>
              <w:pStyle w:val="Lijstalinea"/>
              <w:numPr>
                <w:ilvl w:val="0"/>
                <w:numId w:val="2"/>
              </w:numPr>
              <w:spacing w:after="40"/>
            </w:pPr>
            <w:r>
              <w:t xml:space="preserve">Eén docent, vaak </w:t>
            </w:r>
            <w:proofErr w:type="spellStart"/>
            <w:r>
              <w:t>SLB'er</w:t>
            </w:r>
            <w:proofErr w:type="spellEnd"/>
            <w:r>
              <w:t xml:space="preserve"> of burgerschapsdocent, geeft alle hoofdstukken aan dezelfde groep.</w:t>
            </w:r>
          </w:p>
          <w:p w14:paraId="1EF61A99" w14:textId="77777777" w:rsidR="00767C11" w:rsidRDefault="00000000">
            <w:pPr>
              <w:pStyle w:val="Lijstalinea"/>
              <w:numPr>
                <w:ilvl w:val="0"/>
                <w:numId w:val="2"/>
              </w:numPr>
              <w:spacing w:after="40"/>
            </w:pPr>
            <w:r>
              <w:t xml:space="preserve">Burgerschap wordt meestal in </w:t>
            </w:r>
            <w:proofErr w:type="spellStart"/>
            <w:r>
              <w:t>coachings</w:t>
            </w:r>
            <w:proofErr w:type="spellEnd"/>
            <w:r>
              <w:t xml:space="preserve">- of SLB-lessen gegeven, of als apart </w:t>
            </w:r>
            <w:proofErr w:type="spellStart"/>
            <w:r>
              <w:t>burgerschapsvak</w:t>
            </w:r>
            <w:proofErr w:type="spellEnd"/>
            <w:r>
              <w:t>.</w:t>
            </w:r>
          </w:p>
        </w:tc>
      </w:tr>
      <w:tr w:rsidR="00767C11" w14:paraId="73FDF86A" w14:textId="77777777">
        <w:tblPrEx>
          <w:tblCellMar>
            <w:top w:w="0" w:type="dxa"/>
            <w:bottom w:w="0" w:type="dxa"/>
          </w:tblCellMar>
        </w:tblPrEx>
        <w:tc>
          <w:tcPr>
            <w:tcW w:w="4819" w:type="dxa"/>
            <w:tcBorders>
              <w:top w:val="single" w:sz="4" w:space="0" w:color="CCCCCC"/>
              <w:left w:val="single" w:sz="4" w:space="0" w:color="CCCCCC"/>
              <w:bottom w:val="single" w:sz="4" w:space="0" w:color="CCCCCC"/>
              <w:right w:val="single" w:sz="4" w:space="0" w:color="CCCCCC"/>
            </w:tcBorders>
            <w:shd w:val="clear" w:color="auto" w:fill="E0F0D5"/>
            <w:tcMar>
              <w:top w:w="100" w:type="dxa"/>
              <w:left w:w="140" w:type="dxa"/>
              <w:bottom w:w="100" w:type="dxa"/>
              <w:right w:w="140" w:type="dxa"/>
            </w:tcMar>
          </w:tcPr>
          <w:p w14:paraId="2786B5CC" w14:textId="77777777" w:rsidR="00767C11" w:rsidRDefault="00000000">
            <w:pPr>
              <w:spacing w:after="80"/>
            </w:pPr>
            <w:r>
              <w:rPr>
                <w:b/>
                <w:bCs/>
              </w:rPr>
              <w:t>Voordelen</w:t>
            </w:r>
          </w:p>
          <w:p w14:paraId="75F908AE" w14:textId="77777777" w:rsidR="00767C11" w:rsidRDefault="00000000">
            <w:pPr>
              <w:pStyle w:val="Lijstalinea"/>
              <w:numPr>
                <w:ilvl w:val="0"/>
                <w:numId w:val="2"/>
              </w:numPr>
              <w:spacing w:after="40"/>
            </w:pPr>
            <w:r>
              <w:t>Overzichtelijk voor docent en studenten.</w:t>
            </w:r>
          </w:p>
          <w:p w14:paraId="6DCEF68A" w14:textId="77777777" w:rsidR="00767C11" w:rsidRDefault="00000000">
            <w:pPr>
              <w:pStyle w:val="Lijstalinea"/>
              <w:numPr>
                <w:ilvl w:val="0"/>
                <w:numId w:val="2"/>
              </w:numPr>
              <w:spacing w:after="40"/>
            </w:pPr>
            <w:r>
              <w:t>Gemakkelijk in de overdracht binnen het team.</w:t>
            </w:r>
          </w:p>
          <w:p w14:paraId="37D50B96" w14:textId="77777777" w:rsidR="00767C11" w:rsidRDefault="00000000">
            <w:pPr>
              <w:pStyle w:val="Lijstalinea"/>
              <w:numPr>
                <w:ilvl w:val="0"/>
                <w:numId w:val="2"/>
              </w:numPr>
              <w:spacing w:after="40"/>
            </w:pPr>
            <w:r>
              <w:t>Logische opbouw die meegroeit met het leerjaar en de stage-momenten.</w:t>
            </w:r>
          </w:p>
        </w:tc>
        <w:tc>
          <w:tcPr>
            <w:tcW w:w="4819" w:type="dxa"/>
            <w:tcBorders>
              <w:top w:val="single" w:sz="4" w:space="0" w:color="CCCCCC"/>
              <w:left w:val="single" w:sz="4" w:space="0" w:color="CCCCCC"/>
              <w:bottom w:val="single" w:sz="4" w:space="0" w:color="CCCCCC"/>
              <w:right w:val="single" w:sz="4" w:space="0" w:color="CCCCCC"/>
            </w:tcBorders>
            <w:shd w:val="clear" w:color="auto" w:fill="FBEFCE"/>
            <w:tcMar>
              <w:top w:w="100" w:type="dxa"/>
              <w:left w:w="140" w:type="dxa"/>
              <w:bottom w:w="100" w:type="dxa"/>
              <w:right w:w="140" w:type="dxa"/>
            </w:tcMar>
          </w:tcPr>
          <w:p w14:paraId="032A5249" w14:textId="77777777" w:rsidR="00767C11" w:rsidRDefault="00000000">
            <w:pPr>
              <w:spacing w:after="80"/>
            </w:pPr>
            <w:r>
              <w:rPr>
                <w:b/>
                <w:bCs/>
              </w:rPr>
              <w:t>Aandachtspunten</w:t>
            </w:r>
          </w:p>
          <w:p w14:paraId="09A3775D" w14:textId="77777777" w:rsidR="00767C11" w:rsidRDefault="00000000">
            <w:pPr>
              <w:pStyle w:val="Lijstalinea"/>
              <w:numPr>
                <w:ilvl w:val="0"/>
                <w:numId w:val="2"/>
              </w:numPr>
              <w:spacing w:after="40"/>
            </w:pPr>
            <w:r>
              <w:t>Kan als 'schools' worden ervaren.</w:t>
            </w:r>
          </w:p>
          <w:p w14:paraId="5F26F125" w14:textId="77777777" w:rsidR="00767C11" w:rsidRDefault="00000000">
            <w:pPr>
              <w:pStyle w:val="Lijstalinea"/>
              <w:numPr>
                <w:ilvl w:val="0"/>
                <w:numId w:val="2"/>
              </w:numPr>
              <w:spacing w:after="40"/>
            </w:pPr>
            <w:r>
              <w:t>Eén docent draagt de hele leerlijn, vergt afstemming bij uitval of wisseling.</w:t>
            </w:r>
          </w:p>
        </w:tc>
      </w:tr>
      <w:tr w:rsidR="00767C11" w14:paraId="394B1D1D" w14:textId="77777777">
        <w:tblPrEx>
          <w:tblCellMar>
            <w:top w:w="0" w:type="dxa"/>
            <w:bottom w:w="0" w:type="dxa"/>
          </w:tblCellMar>
        </w:tblPrEx>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120" w:type="dxa"/>
              <w:left w:w="160" w:type="dxa"/>
              <w:bottom w:w="120" w:type="dxa"/>
              <w:right w:w="160" w:type="dxa"/>
            </w:tcMar>
          </w:tcPr>
          <w:p w14:paraId="712FDF35" w14:textId="77777777" w:rsidR="00767C11" w:rsidRDefault="00000000">
            <w:pPr>
              <w:spacing w:after="80"/>
            </w:pPr>
            <w:r>
              <w:rPr>
                <w:b/>
                <w:bCs/>
              </w:rPr>
              <w:t>Voorbeeld uit de praktijk</w:t>
            </w:r>
          </w:p>
          <w:p w14:paraId="5492F940" w14:textId="77777777" w:rsidR="00767C11" w:rsidRDefault="00000000">
            <w:pPr>
              <w:spacing w:after="60"/>
            </w:pPr>
            <w:r>
              <w:rPr>
                <w:b/>
                <w:bCs/>
              </w:rPr>
              <w:t xml:space="preserve">Afspraken leerjaar 1: </w:t>
            </w:r>
            <w:r>
              <w:t>we starten in september met H1 Samen Sterk (groepsvorming), in oktober H5 Beïnvloed, daarna H2 Mijn Impact rondom de projectweek.</w:t>
            </w:r>
          </w:p>
          <w:p w14:paraId="2570F5FA" w14:textId="77777777" w:rsidR="00767C11" w:rsidRDefault="00000000">
            <w:pPr>
              <w:spacing w:after="60"/>
            </w:pPr>
            <w:r>
              <w:rPr>
                <w:b/>
                <w:bCs/>
              </w:rPr>
              <w:t xml:space="preserve">Jaar 1: </w:t>
            </w:r>
            <w:r>
              <w:t>Deel 1 — H1 t/m H6.</w:t>
            </w:r>
          </w:p>
          <w:p w14:paraId="7999369B" w14:textId="77777777" w:rsidR="00767C11" w:rsidRDefault="00000000">
            <w:pPr>
              <w:spacing w:after="60"/>
            </w:pPr>
            <w:r>
              <w:rPr>
                <w:b/>
                <w:bCs/>
              </w:rPr>
              <w:t xml:space="preserve">Jaar 2: </w:t>
            </w:r>
            <w:r>
              <w:t>Deel 2 — H7 t/m H12.</w:t>
            </w:r>
          </w:p>
          <w:p w14:paraId="05D0E0C2" w14:textId="77777777" w:rsidR="00767C11" w:rsidRDefault="00000000">
            <w:pPr>
              <w:spacing w:after="60"/>
            </w:pPr>
            <w:r>
              <w:rPr>
                <w:b/>
                <w:bCs/>
              </w:rPr>
              <w:t xml:space="preserve">BBL-tip: </w:t>
            </w:r>
            <w:r>
              <w:t>verdeel de hoofdstukken over de totale opleiding; de keuze verschilt per sector.</w:t>
            </w:r>
          </w:p>
        </w:tc>
      </w:tr>
    </w:tbl>
    <w:p w14:paraId="11A8A293" w14:textId="77777777" w:rsidR="00767C11" w:rsidRDefault="00767C11">
      <w:pPr>
        <w:spacing w:after="120"/>
      </w:pPr>
    </w:p>
    <w:p w14:paraId="0D71AE5B" w14:textId="77777777" w:rsidR="00767C11" w:rsidRDefault="00000000">
      <w:pPr>
        <w:pStyle w:val="Kop2"/>
      </w:pPr>
      <w:r>
        <w:t>2. Themadagen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767C11" w14:paraId="2D50315C" w14:textId="77777777">
        <w:tblPrEx>
          <w:tblCellMar>
            <w:top w:w="0" w:type="dxa"/>
            <w:bottom w:w="0" w:type="dxa"/>
          </w:tblCellMar>
        </w:tblPrEx>
        <w:tc>
          <w:tcPr>
            <w:tcW w:w="9638" w:type="dxa"/>
            <w:gridSpan w:val="2"/>
            <w:tcBorders>
              <w:top w:val="single" w:sz="4" w:space="0" w:color="CCCCCC"/>
              <w:left w:val="single" w:sz="4" w:space="0" w:color="CCCCCC"/>
              <w:bottom w:val="single" w:sz="4" w:space="0" w:color="CCCCCC"/>
              <w:right w:val="single" w:sz="4" w:space="0" w:color="CCCCCC"/>
            </w:tcBorders>
            <w:shd w:val="clear" w:color="auto" w:fill="1F4E79"/>
            <w:tcMar>
              <w:top w:w="120" w:type="dxa"/>
              <w:left w:w="160" w:type="dxa"/>
              <w:bottom w:w="120" w:type="dxa"/>
              <w:right w:w="160" w:type="dxa"/>
            </w:tcMar>
          </w:tcPr>
          <w:p w14:paraId="5D3AA170" w14:textId="77777777" w:rsidR="00767C11" w:rsidRDefault="00000000">
            <w:r>
              <w:rPr>
                <w:b/>
                <w:bCs/>
                <w:color w:val="FFFFFF"/>
                <w:sz w:val="26"/>
                <w:szCs w:val="26"/>
              </w:rPr>
              <w:t>Themadagen</w:t>
            </w:r>
          </w:p>
        </w:tc>
      </w:tr>
      <w:tr w:rsidR="00767C11" w14:paraId="3F336AD9" w14:textId="77777777">
        <w:tblPrEx>
          <w:tblCellMar>
            <w:top w:w="0" w:type="dxa"/>
            <w:bottom w:w="0" w:type="dxa"/>
          </w:tblCellMar>
        </w:tblPrEx>
        <w:tc>
          <w:tcPr>
            <w:tcW w:w="9638" w:type="dxa"/>
            <w:gridSpan w:val="2"/>
            <w:tcBorders>
              <w:top w:val="single" w:sz="4" w:space="0" w:color="CCCCCC"/>
              <w:left w:val="single" w:sz="4" w:space="0" w:color="CCCCCC"/>
              <w:bottom w:val="single" w:sz="4" w:space="0" w:color="CCCCCC"/>
              <w:right w:val="single" w:sz="4" w:space="0" w:color="CCCCCC"/>
            </w:tcBorders>
            <w:shd w:val="clear" w:color="auto" w:fill="EAF3F8"/>
            <w:tcMar>
              <w:top w:w="100" w:type="dxa"/>
              <w:left w:w="160" w:type="dxa"/>
              <w:bottom w:w="100" w:type="dxa"/>
              <w:right w:w="160" w:type="dxa"/>
            </w:tcMar>
          </w:tcPr>
          <w:p w14:paraId="788270EF" w14:textId="77777777" w:rsidR="00767C11" w:rsidRDefault="00000000">
            <w:r>
              <w:rPr>
                <w:i/>
                <w:iCs/>
              </w:rPr>
              <w:t>"Dompel je onder in één hoofdstuk tijdens een themadag."</w:t>
            </w:r>
          </w:p>
        </w:tc>
      </w:tr>
      <w:tr w:rsidR="00767C11" w14:paraId="45BB671E" w14:textId="77777777">
        <w:tblPrEx>
          <w:tblCellMar>
            <w:top w:w="0" w:type="dxa"/>
            <w:bottom w:w="0" w:type="dxa"/>
          </w:tblCellMar>
        </w:tblPrEx>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3296E192" w14:textId="77777777" w:rsidR="00767C11" w:rsidRDefault="00000000">
            <w:pPr>
              <w:spacing w:after="80"/>
            </w:pPr>
            <w:r>
              <w:rPr>
                <w:b/>
                <w:bCs/>
              </w:rPr>
              <w:t>Hoe werkt het?</w:t>
            </w:r>
          </w:p>
          <w:p w14:paraId="6158769A" w14:textId="77777777" w:rsidR="00767C11" w:rsidRDefault="00000000">
            <w:pPr>
              <w:pStyle w:val="Lijstalinea"/>
              <w:numPr>
                <w:ilvl w:val="0"/>
                <w:numId w:val="2"/>
              </w:numPr>
              <w:spacing w:after="40"/>
            </w:pPr>
            <w:r>
              <w:t>4 tot 6 dagen per jaar, telkens één hoofdstuk per dag.</w:t>
            </w:r>
          </w:p>
          <w:p w14:paraId="19CAE69C" w14:textId="77777777" w:rsidR="00767C11" w:rsidRDefault="00000000">
            <w:pPr>
              <w:pStyle w:val="Lijstalinea"/>
              <w:numPr>
                <w:ilvl w:val="0"/>
                <w:numId w:val="2"/>
              </w:numPr>
              <w:spacing w:after="40"/>
            </w:pPr>
            <w:r>
              <w:t>Eén dag = 4 lessen + eindopdracht, met pauzes.</w:t>
            </w:r>
          </w:p>
          <w:p w14:paraId="17FDC165" w14:textId="77777777" w:rsidR="00767C11" w:rsidRDefault="00000000">
            <w:pPr>
              <w:pStyle w:val="Lijstalinea"/>
              <w:numPr>
                <w:ilvl w:val="0"/>
                <w:numId w:val="2"/>
              </w:numPr>
              <w:spacing w:after="40"/>
            </w:pPr>
            <w:r>
              <w:t>Eén docent (vaak de SLB/coach) of een duo verzorgt de hele dag.</w:t>
            </w:r>
          </w:p>
          <w:p w14:paraId="7CF1078B" w14:textId="77777777" w:rsidR="00767C11" w:rsidRDefault="00000000">
            <w:pPr>
              <w:pStyle w:val="Lijstalinea"/>
              <w:numPr>
                <w:ilvl w:val="0"/>
                <w:numId w:val="2"/>
              </w:numPr>
              <w:spacing w:after="40"/>
            </w:pPr>
            <w:r>
              <w:t xml:space="preserve">Past goed in </w:t>
            </w:r>
            <w:proofErr w:type="spellStart"/>
            <w:r>
              <w:t>toetsweken</w:t>
            </w:r>
            <w:proofErr w:type="spellEnd"/>
            <w:r>
              <w:t>, uitloopweken of projectweken.</w:t>
            </w:r>
          </w:p>
        </w:tc>
      </w:tr>
      <w:tr w:rsidR="00767C11" w14:paraId="5FC5AD20" w14:textId="77777777">
        <w:tblPrEx>
          <w:tblCellMar>
            <w:top w:w="0" w:type="dxa"/>
            <w:bottom w:w="0" w:type="dxa"/>
          </w:tblCellMar>
        </w:tblPrEx>
        <w:tc>
          <w:tcPr>
            <w:tcW w:w="4819" w:type="dxa"/>
            <w:tcBorders>
              <w:top w:val="single" w:sz="4" w:space="0" w:color="CCCCCC"/>
              <w:left w:val="single" w:sz="4" w:space="0" w:color="CCCCCC"/>
              <w:bottom w:val="single" w:sz="4" w:space="0" w:color="CCCCCC"/>
              <w:right w:val="single" w:sz="4" w:space="0" w:color="CCCCCC"/>
            </w:tcBorders>
            <w:shd w:val="clear" w:color="auto" w:fill="E0F0D5"/>
            <w:tcMar>
              <w:top w:w="100" w:type="dxa"/>
              <w:left w:w="140" w:type="dxa"/>
              <w:bottom w:w="100" w:type="dxa"/>
              <w:right w:w="140" w:type="dxa"/>
            </w:tcMar>
          </w:tcPr>
          <w:p w14:paraId="416FBAE5" w14:textId="77777777" w:rsidR="00767C11" w:rsidRDefault="00000000">
            <w:pPr>
              <w:spacing w:after="80"/>
            </w:pPr>
            <w:r>
              <w:rPr>
                <w:b/>
                <w:bCs/>
              </w:rPr>
              <w:lastRenderedPageBreak/>
              <w:t>Voordelen</w:t>
            </w:r>
          </w:p>
          <w:p w14:paraId="7661CA97" w14:textId="77777777" w:rsidR="00767C11" w:rsidRDefault="00000000">
            <w:pPr>
              <w:pStyle w:val="Lijstalinea"/>
              <w:numPr>
                <w:ilvl w:val="0"/>
                <w:numId w:val="2"/>
              </w:numPr>
              <w:spacing w:after="40"/>
            </w:pPr>
            <w:r>
              <w:t>Intensief samenwerken aan één onderwerp werkt verbindend.</w:t>
            </w:r>
          </w:p>
          <w:p w14:paraId="20A5F62C" w14:textId="77777777" w:rsidR="00767C11" w:rsidRDefault="00000000">
            <w:pPr>
              <w:pStyle w:val="Lijstalinea"/>
              <w:numPr>
                <w:ilvl w:val="0"/>
                <w:numId w:val="2"/>
              </w:numPr>
              <w:spacing w:after="40"/>
            </w:pPr>
            <w:r>
              <w:t>Vergroot betrokkenheid en focus.</w:t>
            </w:r>
          </w:p>
          <w:p w14:paraId="19E1BE71" w14:textId="77777777" w:rsidR="00767C11" w:rsidRDefault="00000000">
            <w:pPr>
              <w:pStyle w:val="Lijstalinea"/>
              <w:numPr>
                <w:ilvl w:val="0"/>
                <w:numId w:val="2"/>
              </w:numPr>
              <w:spacing w:after="40"/>
            </w:pPr>
            <w:r>
              <w:t xml:space="preserve">Efficiënte inzet van tijd tijdens </w:t>
            </w:r>
            <w:proofErr w:type="spellStart"/>
            <w:r>
              <w:t>toetsweken</w:t>
            </w:r>
            <w:proofErr w:type="spellEnd"/>
            <w:r>
              <w:t>.</w:t>
            </w:r>
          </w:p>
          <w:p w14:paraId="0453C155" w14:textId="77777777" w:rsidR="00767C11" w:rsidRDefault="00000000">
            <w:pPr>
              <w:pStyle w:val="Lijstalinea"/>
              <w:numPr>
                <w:ilvl w:val="0"/>
                <w:numId w:val="2"/>
              </w:numPr>
              <w:spacing w:after="40"/>
            </w:pPr>
            <w:r>
              <w:t>Ruimte voor verdieping, gastsprekers en excursies.</w:t>
            </w:r>
          </w:p>
        </w:tc>
        <w:tc>
          <w:tcPr>
            <w:tcW w:w="4819" w:type="dxa"/>
            <w:tcBorders>
              <w:top w:val="single" w:sz="4" w:space="0" w:color="CCCCCC"/>
              <w:left w:val="single" w:sz="4" w:space="0" w:color="CCCCCC"/>
              <w:bottom w:val="single" w:sz="4" w:space="0" w:color="CCCCCC"/>
              <w:right w:val="single" w:sz="4" w:space="0" w:color="CCCCCC"/>
            </w:tcBorders>
            <w:shd w:val="clear" w:color="auto" w:fill="FBEFCE"/>
            <w:tcMar>
              <w:top w:w="100" w:type="dxa"/>
              <w:left w:w="140" w:type="dxa"/>
              <w:bottom w:w="100" w:type="dxa"/>
              <w:right w:w="140" w:type="dxa"/>
            </w:tcMar>
          </w:tcPr>
          <w:p w14:paraId="1C2C89E9" w14:textId="77777777" w:rsidR="00767C11" w:rsidRDefault="00000000">
            <w:pPr>
              <w:spacing w:after="80"/>
            </w:pPr>
            <w:r>
              <w:rPr>
                <w:b/>
                <w:bCs/>
              </w:rPr>
              <w:t>Aandachtspunten</w:t>
            </w:r>
          </w:p>
          <w:p w14:paraId="73B373AD" w14:textId="77777777" w:rsidR="00767C11" w:rsidRDefault="00000000">
            <w:pPr>
              <w:pStyle w:val="Lijstalinea"/>
              <w:numPr>
                <w:ilvl w:val="0"/>
                <w:numId w:val="2"/>
              </w:numPr>
              <w:spacing w:after="40"/>
            </w:pPr>
            <w:r>
              <w:t>Vraagt logistieke afstemming met andere vakken en rooster.</w:t>
            </w:r>
          </w:p>
          <w:p w14:paraId="4669B15A" w14:textId="77777777" w:rsidR="00767C11" w:rsidRDefault="00000000">
            <w:pPr>
              <w:pStyle w:val="Lijstalinea"/>
              <w:numPr>
                <w:ilvl w:val="0"/>
                <w:numId w:val="2"/>
              </w:numPr>
              <w:spacing w:after="40"/>
            </w:pPr>
            <w:r>
              <w:t>Niet altijd geschikt voor BBL (één dag per week op school).</w:t>
            </w:r>
          </w:p>
        </w:tc>
      </w:tr>
      <w:tr w:rsidR="00767C11" w14:paraId="4EAC6AEF" w14:textId="77777777">
        <w:tblPrEx>
          <w:tblCellMar>
            <w:top w:w="0" w:type="dxa"/>
            <w:bottom w:w="0" w:type="dxa"/>
          </w:tblCellMar>
        </w:tblPrEx>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120" w:type="dxa"/>
              <w:left w:w="160" w:type="dxa"/>
              <w:bottom w:w="120" w:type="dxa"/>
              <w:right w:w="160" w:type="dxa"/>
            </w:tcMar>
          </w:tcPr>
          <w:p w14:paraId="3D8F7FE3" w14:textId="77777777" w:rsidR="00767C11" w:rsidRDefault="00000000">
            <w:pPr>
              <w:spacing w:after="80"/>
            </w:pPr>
            <w:r>
              <w:rPr>
                <w:b/>
                <w:bCs/>
              </w:rPr>
              <w:t>Voorbeeld uit de praktijk</w:t>
            </w:r>
          </w:p>
          <w:p w14:paraId="452A0A72" w14:textId="77777777" w:rsidR="00767C11" w:rsidRDefault="00000000">
            <w:pPr>
              <w:spacing w:after="60"/>
            </w:pPr>
            <w:r>
              <w:rPr>
                <w:b/>
                <w:bCs/>
              </w:rPr>
              <w:t xml:space="preserve">Dagindeling: </w:t>
            </w:r>
            <w:r>
              <w:t>Les 1 (08:30–10:00), Les 2 (10:15–11:45), lunch, Les 3 (12:30–14:00), Les 4 + eindopdracht (14:15–15:45).</w:t>
            </w:r>
          </w:p>
          <w:p w14:paraId="78DF8F3A" w14:textId="77777777" w:rsidR="00767C11" w:rsidRDefault="00000000">
            <w:pPr>
              <w:spacing w:after="60"/>
            </w:pPr>
            <w:r>
              <w:rPr>
                <w:b/>
                <w:bCs/>
              </w:rPr>
              <w:t xml:space="preserve">Planning: </w:t>
            </w:r>
            <w:r>
              <w:t>koppel een themadag aan een actueel onderwerp, bv. H8 Stem rondom verkiezingen of H10 Macht van Tech bij een AI-thema in het nieuws.</w:t>
            </w:r>
          </w:p>
          <w:p w14:paraId="33869FC7" w14:textId="77777777" w:rsidR="00767C11" w:rsidRDefault="00000000">
            <w:pPr>
              <w:spacing w:after="60"/>
            </w:pPr>
            <w:r>
              <w:rPr>
                <w:b/>
                <w:bCs/>
              </w:rPr>
              <w:t xml:space="preserve">Tip: </w:t>
            </w:r>
            <w:r>
              <w:t>beleg de eindopdracht in les 4 zodat de dag eindigt met een tastbaar product voor het portfolio.</w:t>
            </w:r>
          </w:p>
        </w:tc>
      </w:tr>
    </w:tbl>
    <w:p w14:paraId="44E76190" w14:textId="77777777" w:rsidR="00CC0500" w:rsidRDefault="00CC0500" w:rsidP="00CC0500"/>
    <w:p w14:paraId="5E3ABEB1" w14:textId="2B144D54" w:rsidR="00767C11" w:rsidRDefault="00000000" w:rsidP="00CC0500">
      <w:r>
        <w:rPr>
          <w:b/>
          <w:bCs/>
          <w:color w:val="1F4E79"/>
          <w:sz w:val="26"/>
          <w:szCs w:val="26"/>
        </w:rPr>
        <w:t>3. Geïntegreerd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767C11" w14:paraId="6DE29ACA" w14:textId="77777777">
        <w:tblPrEx>
          <w:tblCellMar>
            <w:top w:w="0" w:type="dxa"/>
            <w:bottom w:w="0" w:type="dxa"/>
          </w:tblCellMar>
        </w:tblPrEx>
        <w:tc>
          <w:tcPr>
            <w:tcW w:w="9638" w:type="dxa"/>
            <w:gridSpan w:val="2"/>
            <w:tcBorders>
              <w:top w:val="single" w:sz="4" w:space="0" w:color="CCCCCC"/>
              <w:left w:val="single" w:sz="4" w:space="0" w:color="CCCCCC"/>
              <w:bottom w:val="single" w:sz="4" w:space="0" w:color="CCCCCC"/>
              <w:right w:val="single" w:sz="4" w:space="0" w:color="CCCCCC"/>
            </w:tcBorders>
            <w:shd w:val="clear" w:color="auto" w:fill="1F4E79"/>
            <w:tcMar>
              <w:top w:w="120" w:type="dxa"/>
              <w:left w:w="160" w:type="dxa"/>
              <w:bottom w:w="120" w:type="dxa"/>
              <w:right w:w="160" w:type="dxa"/>
            </w:tcMar>
          </w:tcPr>
          <w:p w14:paraId="0EB26BEA" w14:textId="77777777" w:rsidR="00767C11" w:rsidRDefault="00000000">
            <w:r>
              <w:rPr>
                <w:b/>
                <w:bCs/>
                <w:color w:val="FFFFFF"/>
                <w:sz w:val="26"/>
                <w:szCs w:val="26"/>
              </w:rPr>
              <w:t>Geïntegreerd</w:t>
            </w:r>
          </w:p>
        </w:tc>
      </w:tr>
      <w:tr w:rsidR="00767C11" w14:paraId="5D1579EA" w14:textId="77777777">
        <w:tblPrEx>
          <w:tblCellMar>
            <w:top w:w="0" w:type="dxa"/>
            <w:bottom w:w="0" w:type="dxa"/>
          </w:tblCellMar>
        </w:tblPrEx>
        <w:tc>
          <w:tcPr>
            <w:tcW w:w="9638" w:type="dxa"/>
            <w:gridSpan w:val="2"/>
            <w:tcBorders>
              <w:top w:val="single" w:sz="4" w:space="0" w:color="CCCCCC"/>
              <w:left w:val="single" w:sz="4" w:space="0" w:color="CCCCCC"/>
              <w:bottom w:val="single" w:sz="4" w:space="0" w:color="CCCCCC"/>
              <w:right w:val="single" w:sz="4" w:space="0" w:color="CCCCCC"/>
            </w:tcBorders>
            <w:shd w:val="clear" w:color="auto" w:fill="EAF3F8"/>
            <w:tcMar>
              <w:top w:w="100" w:type="dxa"/>
              <w:left w:w="160" w:type="dxa"/>
              <w:bottom w:w="100" w:type="dxa"/>
              <w:right w:w="160" w:type="dxa"/>
            </w:tcMar>
          </w:tcPr>
          <w:p w14:paraId="29592CB9" w14:textId="77777777" w:rsidR="00767C11" w:rsidRDefault="00000000">
            <w:r>
              <w:rPr>
                <w:i/>
                <w:iCs/>
              </w:rPr>
              <w:t>"Vind de juiste plek per hoofdstuk binnen bestaande vakken."</w:t>
            </w:r>
          </w:p>
        </w:tc>
      </w:tr>
      <w:tr w:rsidR="00767C11" w14:paraId="138814DD" w14:textId="77777777">
        <w:tblPrEx>
          <w:tblCellMar>
            <w:top w:w="0" w:type="dxa"/>
            <w:bottom w:w="0" w:type="dxa"/>
          </w:tblCellMar>
        </w:tblPrEx>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1BF2F581" w14:textId="77777777" w:rsidR="00767C11" w:rsidRDefault="00000000">
            <w:pPr>
              <w:spacing w:after="80"/>
            </w:pPr>
            <w:r>
              <w:rPr>
                <w:b/>
                <w:bCs/>
              </w:rPr>
              <w:t>Hoe werkt het?</w:t>
            </w:r>
          </w:p>
          <w:p w14:paraId="52C11421" w14:textId="77777777" w:rsidR="00767C11" w:rsidRDefault="00000000">
            <w:pPr>
              <w:pStyle w:val="Lijstalinea"/>
              <w:numPr>
                <w:ilvl w:val="0"/>
                <w:numId w:val="2"/>
              </w:numPr>
              <w:spacing w:after="40"/>
            </w:pPr>
            <w:r>
              <w:t>Hoofdstukken worden onderverdeeld bij vakken die er inhoudelijk bij passen.</w:t>
            </w:r>
          </w:p>
          <w:p w14:paraId="542E0DA7" w14:textId="77777777" w:rsidR="00767C11" w:rsidRDefault="00000000">
            <w:pPr>
              <w:pStyle w:val="Lijstalinea"/>
              <w:numPr>
                <w:ilvl w:val="0"/>
                <w:numId w:val="2"/>
              </w:numPr>
              <w:spacing w:after="40"/>
            </w:pPr>
            <w:r>
              <w:t xml:space="preserve">Expertdocenten geven 'hun' hoofdstuk, er ontstaan </w:t>
            </w:r>
            <w:proofErr w:type="spellStart"/>
            <w:r>
              <w:t>vakexperts</w:t>
            </w:r>
            <w:proofErr w:type="spellEnd"/>
            <w:r>
              <w:t>.</w:t>
            </w:r>
          </w:p>
          <w:p w14:paraId="05CEAD71" w14:textId="77777777" w:rsidR="00767C11" w:rsidRDefault="00000000">
            <w:pPr>
              <w:pStyle w:val="Lijstalinea"/>
              <w:numPr>
                <w:ilvl w:val="0"/>
                <w:numId w:val="2"/>
              </w:numPr>
              <w:spacing w:after="40"/>
            </w:pPr>
            <w:r>
              <w:t xml:space="preserve">De </w:t>
            </w:r>
            <w:proofErr w:type="spellStart"/>
            <w:r>
              <w:t>SLB'er</w:t>
            </w:r>
            <w:proofErr w:type="spellEnd"/>
            <w:r>
              <w:t>/coach houdt regie: voert reflectiegesprekken en keurt eindopdrachten goed.</w:t>
            </w:r>
          </w:p>
          <w:p w14:paraId="64E07F7F" w14:textId="77777777" w:rsidR="00767C11" w:rsidRDefault="00000000">
            <w:pPr>
              <w:pStyle w:val="Lijstalinea"/>
              <w:numPr>
                <w:ilvl w:val="0"/>
                <w:numId w:val="2"/>
              </w:numPr>
              <w:spacing w:after="40"/>
            </w:pPr>
            <w:r>
              <w:t>Vraagt duidelijke afspraken over moment, manier en deadlines.</w:t>
            </w:r>
          </w:p>
        </w:tc>
      </w:tr>
      <w:tr w:rsidR="00767C11" w14:paraId="699214D1" w14:textId="77777777">
        <w:tblPrEx>
          <w:tblCellMar>
            <w:top w:w="0" w:type="dxa"/>
            <w:bottom w:w="0" w:type="dxa"/>
          </w:tblCellMar>
        </w:tblPrEx>
        <w:tc>
          <w:tcPr>
            <w:tcW w:w="4819" w:type="dxa"/>
            <w:tcBorders>
              <w:top w:val="single" w:sz="4" w:space="0" w:color="CCCCCC"/>
              <w:left w:val="single" w:sz="4" w:space="0" w:color="CCCCCC"/>
              <w:bottom w:val="single" w:sz="4" w:space="0" w:color="CCCCCC"/>
              <w:right w:val="single" w:sz="4" w:space="0" w:color="CCCCCC"/>
            </w:tcBorders>
            <w:shd w:val="clear" w:color="auto" w:fill="E0F0D5"/>
            <w:tcMar>
              <w:top w:w="100" w:type="dxa"/>
              <w:left w:w="140" w:type="dxa"/>
              <w:bottom w:w="100" w:type="dxa"/>
              <w:right w:w="140" w:type="dxa"/>
            </w:tcMar>
          </w:tcPr>
          <w:p w14:paraId="66952113" w14:textId="77777777" w:rsidR="00767C11" w:rsidRDefault="00000000">
            <w:pPr>
              <w:spacing w:after="80"/>
            </w:pPr>
            <w:r>
              <w:rPr>
                <w:b/>
                <w:bCs/>
              </w:rPr>
              <w:t>Voordelen</w:t>
            </w:r>
          </w:p>
          <w:p w14:paraId="0222B7FD" w14:textId="77777777" w:rsidR="00767C11" w:rsidRDefault="00000000">
            <w:pPr>
              <w:pStyle w:val="Lijstalinea"/>
              <w:numPr>
                <w:ilvl w:val="0"/>
                <w:numId w:val="2"/>
              </w:numPr>
              <w:spacing w:after="40"/>
            </w:pPr>
            <w:r>
              <w:t>Burgerschap wordt breed gedragen binnen het team.</w:t>
            </w:r>
          </w:p>
          <w:p w14:paraId="08F90F79" w14:textId="77777777" w:rsidR="00767C11" w:rsidRDefault="00000000">
            <w:pPr>
              <w:pStyle w:val="Lijstalinea"/>
              <w:numPr>
                <w:ilvl w:val="0"/>
                <w:numId w:val="2"/>
              </w:numPr>
              <w:spacing w:after="40"/>
            </w:pPr>
            <w:r>
              <w:t>Expertdocenten leveren hogere inhoudelijke kwaliteit per hoofdstuk.</w:t>
            </w:r>
          </w:p>
          <w:p w14:paraId="55D34F07" w14:textId="77777777" w:rsidR="00767C11" w:rsidRDefault="00000000">
            <w:pPr>
              <w:pStyle w:val="Lijstalinea"/>
              <w:numPr>
                <w:ilvl w:val="0"/>
                <w:numId w:val="2"/>
              </w:numPr>
              <w:spacing w:after="40"/>
            </w:pPr>
            <w:r>
              <w:t>Efficiënte koppeling aan bestaande vakken, geen extra contacttijd nodig.</w:t>
            </w:r>
          </w:p>
          <w:p w14:paraId="268BA79C" w14:textId="77777777" w:rsidR="00767C11" w:rsidRDefault="00000000">
            <w:pPr>
              <w:pStyle w:val="Lijstalinea"/>
              <w:numPr>
                <w:ilvl w:val="0"/>
                <w:numId w:val="2"/>
              </w:numPr>
              <w:spacing w:after="40"/>
            </w:pPr>
            <w:r>
              <w:t>Versterkt de samenhang tussen vakgebieden en met het beroep.</w:t>
            </w:r>
          </w:p>
        </w:tc>
        <w:tc>
          <w:tcPr>
            <w:tcW w:w="4819" w:type="dxa"/>
            <w:tcBorders>
              <w:top w:val="single" w:sz="4" w:space="0" w:color="CCCCCC"/>
              <w:left w:val="single" w:sz="4" w:space="0" w:color="CCCCCC"/>
              <w:bottom w:val="single" w:sz="4" w:space="0" w:color="CCCCCC"/>
              <w:right w:val="single" w:sz="4" w:space="0" w:color="CCCCCC"/>
            </w:tcBorders>
            <w:shd w:val="clear" w:color="auto" w:fill="FBEFCE"/>
            <w:tcMar>
              <w:top w:w="100" w:type="dxa"/>
              <w:left w:w="140" w:type="dxa"/>
              <w:bottom w:w="100" w:type="dxa"/>
              <w:right w:w="140" w:type="dxa"/>
            </w:tcMar>
          </w:tcPr>
          <w:p w14:paraId="56A9E1B0" w14:textId="77777777" w:rsidR="00767C11" w:rsidRDefault="00000000">
            <w:pPr>
              <w:spacing w:after="80"/>
            </w:pPr>
            <w:r>
              <w:rPr>
                <w:b/>
                <w:bCs/>
              </w:rPr>
              <w:t>Aandachtspunten</w:t>
            </w:r>
          </w:p>
          <w:p w14:paraId="4E440ADB" w14:textId="77777777" w:rsidR="00767C11" w:rsidRDefault="00000000">
            <w:pPr>
              <w:pStyle w:val="Lijstalinea"/>
              <w:numPr>
                <w:ilvl w:val="0"/>
                <w:numId w:val="2"/>
              </w:numPr>
              <w:spacing w:after="40"/>
            </w:pPr>
            <w:r>
              <w:t>Zonder duidelijke afspraken kan het fragmentarisch voelen voor studenten.</w:t>
            </w:r>
          </w:p>
          <w:p w14:paraId="23615F4F" w14:textId="77777777" w:rsidR="00767C11" w:rsidRDefault="00000000">
            <w:pPr>
              <w:pStyle w:val="Lijstalinea"/>
              <w:numPr>
                <w:ilvl w:val="0"/>
                <w:numId w:val="2"/>
              </w:numPr>
              <w:spacing w:after="40"/>
            </w:pPr>
            <w:r>
              <w:t>Vraagt een coach die overall de regie houdt.</w:t>
            </w:r>
          </w:p>
        </w:tc>
      </w:tr>
      <w:tr w:rsidR="00767C11" w14:paraId="4AAB951A" w14:textId="77777777">
        <w:tblPrEx>
          <w:tblCellMar>
            <w:top w:w="0" w:type="dxa"/>
            <w:bottom w:w="0" w:type="dxa"/>
          </w:tblCellMar>
        </w:tblPrEx>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120" w:type="dxa"/>
              <w:left w:w="160" w:type="dxa"/>
              <w:bottom w:w="120" w:type="dxa"/>
              <w:right w:w="160" w:type="dxa"/>
            </w:tcMar>
          </w:tcPr>
          <w:p w14:paraId="24357BD5" w14:textId="77777777" w:rsidR="00767C11" w:rsidRDefault="00000000">
            <w:pPr>
              <w:spacing w:after="80"/>
            </w:pPr>
            <w:r>
              <w:rPr>
                <w:b/>
                <w:bCs/>
              </w:rPr>
              <w:t>Voorbeeld uit de praktijk</w:t>
            </w:r>
          </w:p>
          <w:p w14:paraId="32DC4F0E" w14:textId="77777777" w:rsidR="00767C11" w:rsidRDefault="00000000">
            <w:pPr>
              <w:spacing w:after="60"/>
            </w:pPr>
            <w:r>
              <w:rPr>
                <w:b/>
                <w:bCs/>
              </w:rPr>
              <w:t>Voorbeeld leerjaar 1 (Zorg &amp; Welzijn, digitaal):</w:t>
            </w:r>
          </w:p>
          <w:p w14:paraId="48D19A29" w14:textId="77777777" w:rsidR="00767C11" w:rsidRDefault="00000000">
            <w:pPr>
              <w:spacing w:after="60"/>
            </w:pPr>
            <w:r>
              <w:t>• H1 Samen Sterk → SLB, deadline week 41</w:t>
            </w:r>
          </w:p>
          <w:p w14:paraId="2C13FB13" w14:textId="77777777" w:rsidR="00767C11" w:rsidRDefault="00000000">
            <w:pPr>
              <w:spacing w:after="60"/>
            </w:pPr>
            <w:r>
              <w:t>• H4 Divers → Beroepsethiek, deadline week 48</w:t>
            </w:r>
          </w:p>
          <w:p w14:paraId="1593DC20" w14:textId="77777777" w:rsidR="00767C11" w:rsidRDefault="00000000">
            <w:pPr>
              <w:spacing w:after="60"/>
            </w:pPr>
            <w:r>
              <w:t>• H3 Centen → Maatschappijleer, deadline week 4</w:t>
            </w:r>
          </w:p>
          <w:p w14:paraId="64707165" w14:textId="77777777" w:rsidR="00767C11" w:rsidRDefault="00000000">
            <w:pPr>
              <w:spacing w:after="60"/>
            </w:pPr>
            <w:r>
              <w:t>• H11 Contact → Praktijkvakken (grenzen op de werkvloer), deadline week 11</w:t>
            </w:r>
          </w:p>
          <w:p w14:paraId="48BB0B41" w14:textId="77777777" w:rsidR="00767C11" w:rsidRDefault="00000000">
            <w:pPr>
              <w:spacing w:after="60"/>
            </w:pPr>
            <w:r>
              <w:t>• H6 Goed Punt → Nederlands (debatvaardigheid), deadline week 20</w:t>
            </w:r>
          </w:p>
        </w:tc>
      </w:tr>
    </w:tbl>
    <w:p w14:paraId="3383F424" w14:textId="77777777" w:rsidR="00767C11" w:rsidRDefault="00767C11">
      <w:pPr>
        <w:spacing w:after="120"/>
      </w:pPr>
    </w:p>
    <w:p w14:paraId="6839DFEB" w14:textId="77777777" w:rsidR="00767C11" w:rsidRDefault="00000000">
      <w:pPr>
        <w:pStyle w:val="Kop2"/>
      </w:pPr>
      <w:r>
        <w:t>4. Gedifferentieerd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767C11" w14:paraId="1123AAC3" w14:textId="77777777">
        <w:tblPrEx>
          <w:tblCellMar>
            <w:top w:w="0" w:type="dxa"/>
            <w:bottom w:w="0" w:type="dxa"/>
          </w:tblCellMar>
        </w:tblPrEx>
        <w:tc>
          <w:tcPr>
            <w:tcW w:w="9638" w:type="dxa"/>
            <w:gridSpan w:val="2"/>
            <w:tcBorders>
              <w:top w:val="single" w:sz="4" w:space="0" w:color="CCCCCC"/>
              <w:left w:val="single" w:sz="4" w:space="0" w:color="CCCCCC"/>
              <w:bottom w:val="single" w:sz="4" w:space="0" w:color="CCCCCC"/>
              <w:right w:val="single" w:sz="4" w:space="0" w:color="CCCCCC"/>
            </w:tcBorders>
            <w:shd w:val="clear" w:color="auto" w:fill="1F4E79"/>
            <w:tcMar>
              <w:top w:w="120" w:type="dxa"/>
              <w:left w:w="160" w:type="dxa"/>
              <w:bottom w:w="120" w:type="dxa"/>
              <w:right w:w="160" w:type="dxa"/>
            </w:tcMar>
          </w:tcPr>
          <w:p w14:paraId="0F502838" w14:textId="77777777" w:rsidR="00767C11" w:rsidRDefault="00000000">
            <w:r>
              <w:rPr>
                <w:b/>
                <w:bCs/>
                <w:color w:val="FFFFFF"/>
                <w:sz w:val="26"/>
                <w:szCs w:val="26"/>
              </w:rPr>
              <w:t>Gedifferentieerd</w:t>
            </w:r>
          </w:p>
        </w:tc>
      </w:tr>
      <w:tr w:rsidR="00767C11" w14:paraId="53A176CB" w14:textId="77777777">
        <w:tblPrEx>
          <w:tblCellMar>
            <w:top w:w="0" w:type="dxa"/>
            <w:bottom w:w="0" w:type="dxa"/>
          </w:tblCellMar>
        </w:tblPrEx>
        <w:tc>
          <w:tcPr>
            <w:tcW w:w="9638" w:type="dxa"/>
            <w:gridSpan w:val="2"/>
            <w:tcBorders>
              <w:top w:val="single" w:sz="4" w:space="0" w:color="CCCCCC"/>
              <w:left w:val="single" w:sz="4" w:space="0" w:color="CCCCCC"/>
              <w:bottom w:val="single" w:sz="4" w:space="0" w:color="CCCCCC"/>
              <w:right w:val="single" w:sz="4" w:space="0" w:color="CCCCCC"/>
            </w:tcBorders>
            <w:shd w:val="clear" w:color="auto" w:fill="EAF3F8"/>
            <w:tcMar>
              <w:top w:w="100" w:type="dxa"/>
              <w:left w:w="160" w:type="dxa"/>
              <w:bottom w:w="100" w:type="dxa"/>
              <w:right w:w="160" w:type="dxa"/>
            </w:tcMar>
          </w:tcPr>
          <w:p w14:paraId="205ABA15" w14:textId="77777777" w:rsidR="00767C11" w:rsidRDefault="00000000">
            <w:r>
              <w:rPr>
                <w:i/>
                <w:iCs/>
              </w:rPr>
              <w:lastRenderedPageBreak/>
              <w:t>"Kies welk hoofdstuk nu belangrijk voor je is."</w:t>
            </w:r>
          </w:p>
        </w:tc>
      </w:tr>
      <w:tr w:rsidR="00767C11" w14:paraId="2AE982FF" w14:textId="77777777">
        <w:tblPrEx>
          <w:tblCellMar>
            <w:top w:w="0" w:type="dxa"/>
            <w:bottom w:w="0" w:type="dxa"/>
          </w:tblCellMar>
        </w:tblPrEx>
        <w:tc>
          <w:tcPr>
            <w:tcW w:w="9638" w:type="dxa"/>
            <w:gridSpan w:val="2"/>
            <w:tcBorders>
              <w:top w:val="single" w:sz="4" w:space="0" w:color="CCCCCC"/>
              <w:left w:val="single" w:sz="4" w:space="0" w:color="CCCCCC"/>
              <w:bottom w:val="single" w:sz="4" w:space="0" w:color="CCCCCC"/>
              <w:right w:val="single" w:sz="4" w:space="0" w:color="CCCCCC"/>
            </w:tcBorders>
            <w:tcMar>
              <w:top w:w="120" w:type="dxa"/>
              <w:left w:w="160" w:type="dxa"/>
              <w:bottom w:w="120" w:type="dxa"/>
              <w:right w:w="160" w:type="dxa"/>
            </w:tcMar>
          </w:tcPr>
          <w:p w14:paraId="7457284D" w14:textId="77777777" w:rsidR="00767C11" w:rsidRDefault="00000000">
            <w:pPr>
              <w:spacing w:after="80"/>
            </w:pPr>
            <w:r>
              <w:rPr>
                <w:b/>
                <w:bCs/>
              </w:rPr>
              <w:t>Hoe werkt het?</w:t>
            </w:r>
          </w:p>
          <w:p w14:paraId="4EB21B04" w14:textId="77777777" w:rsidR="00767C11" w:rsidRDefault="00000000">
            <w:pPr>
              <w:pStyle w:val="Lijstalinea"/>
              <w:numPr>
                <w:ilvl w:val="0"/>
                <w:numId w:val="2"/>
              </w:numPr>
              <w:spacing w:after="40"/>
            </w:pPr>
            <w:r>
              <w:t>Om de paar weken schrijven studenten zich in voor een hoofdstuk dat ze die periode willen volgen.</w:t>
            </w:r>
          </w:p>
          <w:p w14:paraId="21C34AD6" w14:textId="77777777" w:rsidR="00767C11" w:rsidRDefault="00000000">
            <w:pPr>
              <w:pStyle w:val="Lijstalinea"/>
              <w:numPr>
                <w:ilvl w:val="0"/>
                <w:numId w:val="2"/>
              </w:numPr>
              <w:spacing w:after="40"/>
            </w:pPr>
            <w:r>
              <w:t>Hoofdstukken draaien als 'cursussen' op een vast burgerschapsmoment in de week.</w:t>
            </w:r>
          </w:p>
          <w:p w14:paraId="5C1ABA2C" w14:textId="77777777" w:rsidR="00767C11" w:rsidRDefault="00000000">
            <w:pPr>
              <w:pStyle w:val="Lijstalinea"/>
              <w:numPr>
                <w:ilvl w:val="0"/>
                <w:numId w:val="2"/>
              </w:numPr>
              <w:spacing w:after="40"/>
            </w:pPr>
            <w:r>
              <w:t>Expertdocenten geven elk hun eigen hoofdstuk.</w:t>
            </w:r>
          </w:p>
          <w:p w14:paraId="0865204D" w14:textId="77777777" w:rsidR="00767C11" w:rsidRDefault="00000000">
            <w:pPr>
              <w:pStyle w:val="Lijstalinea"/>
              <w:numPr>
                <w:ilvl w:val="0"/>
                <w:numId w:val="2"/>
              </w:numPr>
              <w:spacing w:after="40"/>
            </w:pPr>
            <w:r>
              <w:t>Een aantal hoofdstukken is verplicht (bv. minimaal één per burgerschapsthema); de rest is keuze.</w:t>
            </w:r>
          </w:p>
          <w:p w14:paraId="2A94D62F" w14:textId="77777777" w:rsidR="00767C11" w:rsidRDefault="00000000">
            <w:pPr>
              <w:pStyle w:val="Lijstalinea"/>
              <w:numPr>
                <w:ilvl w:val="0"/>
                <w:numId w:val="2"/>
              </w:numPr>
              <w:spacing w:after="40"/>
            </w:pPr>
            <w:r>
              <w:t xml:space="preserve">De </w:t>
            </w:r>
            <w:proofErr w:type="spellStart"/>
            <w:r>
              <w:t>SLB'er</w:t>
            </w:r>
            <w:proofErr w:type="spellEnd"/>
            <w:r>
              <w:t>/coach controleert eindopdrachten en voert begeleidingsgesprekken.</w:t>
            </w:r>
          </w:p>
        </w:tc>
      </w:tr>
      <w:tr w:rsidR="00767C11" w14:paraId="3848AAF1" w14:textId="77777777">
        <w:tblPrEx>
          <w:tblCellMar>
            <w:top w:w="0" w:type="dxa"/>
            <w:bottom w:w="0" w:type="dxa"/>
          </w:tblCellMar>
        </w:tblPrEx>
        <w:tc>
          <w:tcPr>
            <w:tcW w:w="4819" w:type="dxa"/>
            <w:tcBorders>
              <w:top w:val="single" w:sz="4" w:space="0" w:color="CCCCCC"/>
              <w:left w:val="single" w:sz="4" w:space="0" w:color="CCCCCC"/>
              <w:bottom w:val="single" w:sz="4" w:space="0" w:color="CCCCCC"/>
              <w:right w:val="single" w:sz="4" w:space="0" w:color="CCCCCC"/>
            </w:tcBorders>
            <w:shd w:val="clear" w:color="auto" w:fill="E0F0D5"/>
            <w:tcMar>
              <w:top w:w="100" w:type="dxa"/>
              <w:left w:w="140" w:type="dxa"/>
              <w:bottom w:w="100" w:type="dxa"/>
              <w:right w:w="140" w:type="dxa"/>
            </w:tcMar>
          </w:tcPr>
          <w:p w14:paraId="5B5333C5" w14:textId="77777777" w:rsidR="00767C11" w:rsidRDefault="00000000">
            <w:pPr>
              <w:spacing w:after="80"/>
            </w:pPr>
            <w:r>
              <w:rPr>
                <w:b/>
                <w:bCs/>
              </w:rPr>
              <w:t>Voordelen</w:t>
            </w:r>
          </w:p>
          <w:p w14:paraId="21F6032E" w14:textId="77777777" w:rsidR="00767C11" w:rsidRDefault="00000000">
            <w:pPr>
              <w:pStyle w:val="Lijstalinea"/>
              <w:numPr>
                <w:ilvl w:val="0"/>
                <w:numId w:val="2"/>
              </w:numPr>
              <w:spacing w:after="40"/>
            </w:pPr>
            <w:r>
              <w:t>Eigen keuze vergroot betrokkenheid en eigenaarschap.</w:t>
            </w:r>
          </w:p>
          <w:p w14:paraId="75E4C3CA" w14:textId="77777777" w:rsidR="00767C11" w:rsidRDefault="00000000">
            <w:pPr>
              <w:pStyle w:val="Lijstalinea"/>
              <w:numPr>
                <w:ilvl w:val="0"/>
                <w:numId w:val="2"/>
              </w:numPr>
              <w:spacing w:after="40"/>
            </w:pPr>
            <w:r>
              <w:t>Meer uitwisseling van meningen en ideeën tussen studenten.</w:t>
            </w:r>
          </w:p>
          <w:p w14:paraId="6438128B" w14:textId="77777777" w:rsidR="00767C11" w:rsidRDefault="00000000">
            <w:pPr>
              <w:pStyle w:val="Lijstalinea"/>
              <w:numPr>
                <w:ilvl w:val="0"/>
                <w:numId w:val="2"/>
              </w:numPr>
              <w:spacing w:after="40"/>
            </w:pPr>
            <w:r>
              <w:t>Elke nieuwe groep zet een nieuw groepsproces in gang.</w:t>
            </w:r>
          </w:p>
          <w:p w14:paraId="562C4991" w14:textId="77777777" w:rsidR="00767C11" w:rsidRDefault="00000000">
            <w:pPr>
              <w:pStyle w:val="Lijstalinea"/>
              <w:numPr>
                <w:ilvl w:val="0"/>
                <w:numId w:val="2"/>
              </w:numPr>
              <w:spacing w:after="40"/>
            </w:pPr>
            <w:r>
              <w:t>Sluit aan bij competentiegericht onderwijs.</w:t>
            </w:r>
          </w:p>
        </w:tc>
        <w:tc>
          <w:tcPr>
            <w:tcW w:w="4819" w:type="dxa"/>
            <w:tcBorders>
              <w:top w:val="single" w:sz="4" w:space="0" w:color="CCCCCC"/>
              <w:left w:val="single" w:sz="4" w:space="0" w:color="CCCCCC"/>
              <w:bottom w:val="single" w:sz="4" w:space="0" w:color="CCCCCC"/>
              <w:right w:val="single" w:sz="4" w:space="0" w:color="CCCCCC"/>
            </w:tcBorders>
            <w:shd w:val="clear" w:color="auto" w:fill="FBEFCE"/>
            <w:tcMar>
              <w:top w:w="100" w:type="dxa"/>
              <w:left w:w="140" w:type="dxa"/>
              <w:bottom w:w="100" w:type="dxa"/>
              <w:right w:w="140" w:type="dxa"/>
            </w:tcMar>
          </w:tcPr>
          <w:p w14:paraId="7C0F2F2A" w14:textId="77777777" w:rsidR="00767C11" w:rsidRDefault="00000000">
            <w:pPr>
              <w:spacing w:after="80"/>
            </w:pPr>
            <w:r>
              <w:rPr>
                <w:b/>
                <w:bCs/>
              </w:rPr>
              <w:t>Aandachtspunten</w:t>
            </w:r>
          </w:p>
          <w:p w14:paraId="6D91693F" w14:textId="77777777" w:rsidR="00767C11" w:rsidRDefault="00000000">
            <w:pPr>
              <w:pStyle w:val="Lijstalinea"/>
              <w:numPr>
                <w:ilvl w:val="0"/>
                <w:numId w:val="2"/>
              </w:numPr>
              <w:spacing w:after="40"/>
            </w:pPr>
            <w:r>
              <w:t>Minder centrale controle, vereist goede registratie en monitoring.</w:t>
            </w:r>
          </w:p>
          <w:p w14:paraId="7E7F93FD" w14:textId="77777777" w:rsidR="00767C11" w:rsidRDefault="00000000">
            <w:pPr>
              <w:pStyle w:val="Lijstalinea"/>
              <w:numPr>
                <w:ilvl w:val="0"/>
                <w:numId w:val="2"/>
              </w:numPr>
              <w:spacing w:after="40"/>
            </w:pPr>
            <w:r>
              <w:t>Vraagt een inschrijfsysteem (bv. ELO).</w:t>
            </w:r>
          </w:p>
          <w:p w14:paraId="7F5D45B8" w14:textId="77777777" w:rsidR="00767C11" w:rsidRDefault="00000000">
            <w:pPr>
              <w:pStyle w:val="Lijstalinea"/>
              <w:numPr>
                <w:ilvl w:val="0"/>
                <w:numId w:val="2"/>
              </w:numPr>
              <w:spacing w:after="40"/>
            </w:pPr>
            <w:r>
              <w:t>Beperkter groepsgevoel met vaste klasgenoten.</w:t>
            </w:r>
          </w:p>
        </w:tc>
      </w:tr>
      <w:tr w:rsidR="00767C11" w14:paraId="493C3B78" w14:textId="77777777">
        <w:tblPrEx>
          <w:tblCellMar>
            <w:top w:w="0" w:type="dxa"/>
            <w:bottom w:w="0" w:type="dxa"/>
          </w:tblCellMar>
        </w:tblPrEx>
        <w:tc>
          <w:tcPr>
            <w:tcW w:w="9638" w:type="dxa"/>
            <w:gridSpan w:val="2"/>
            <w:tcBorders>
              <w:top w:val="single" w:sz="4" w:space="0" w:color="CCCCCC"/>
              <w:left w:val="single" w:sz="4" w:space="0" w:color="CCCCCC"/>
              <w:bottom w:val="single" w:sz="4" w:space="0" w:color="CCCCCC"/>
              <w:right w:val="single" w:sz="4" w:space="0" w:color="CCCCCC"/>
            </w:tcBorders>
            <w:shd w:val="clear" w:color="auto" w:fill="F5F5F5"/>
            <w:tcMar>
              <w:top w:w="120" w:type="dxa"/>
              <w:left w:w="160" w:type="dxa"/>
              <w:bottom w:w="120" w:type="dxa"/>
              <w:right w:w="160" w:type="dxa"/>
            </w:tcMar>
          </w:tcPr>
          <w:p w14:paraId="56D2A635" w14:textId="77777777" w:rsidR="00767C11" w:rsidRDefault="00000000">
            <w:pPr>
              <w:spacing w:after="80"/>
            </w:pPr>
            <w:r>
              <w:rPr>
                <w:b/>
                <w:bCs/>
              </w:rPr>
              <w:t>Voorbeeld uit de praktijk</w:t>
            </w:r>
          </w:p>
          <w:p w14:paraId="6A3F241B" w14:textId="77777777" w:rsidR="00767C11" w:rsidRDefault="00000000">
            <w:pPr>
              <w:spacing w:after="60"/>
            </w:pPr>
            <w:r>
              <w:rPr>
                <w:b/>
                <w:bCs/>
              </w:rPr>
              <w:t xml:space="preserve">Burgerschapsmoment: </w:t>
            </w:r>
            <w:r>
              <w:t>vast moment in de week, bv. donderdagochtend 3e en 4e uur.</w:t>
            </w:r>
          </w:p>
          <w:p w14:paraId="13590C62" w14:textId="77777777" w:rsidR="00767C11" w:rsidRDefault="00000000">
            <w:pPr>
              <w:spacing w:after="60"/>
            </w:pPr>
            <w:r>
              <w:rPr>
                <w:b/>
                <w:bCs/>
              </w:rPr>
              <w:t xml:space="preserve">Groepsgrootte: </w:t>
            </w:r>
            <w:r>
              <w:t>maximaal 25 per cursus.</w:t>
            </w:r>
          </w:p>
          <w:p w14:paraId="5A3CC6A5" w14:textId="77777777" w:rsidR="00767C11" w:rsidRDefault="00000000">
            <w:pPr>
              <w:spacing w:after="60"/>
            </w:pPr>
            <w:r>
              <w:rPr>
                <w:b/>
                <w:bCs/>
              </w:rPr>
              <w:t xml:space="preserve">Aantal hoofdstukken: </w:t>
            </w:r>
            <w:r>
              <w:t>jaar 1, minimaal één per burgerschapsthema (A/B/C/D) + twee naar keuze = 6 hoofdstukken.</w:t>
            </w:r>
          </w:p>
          <w:p w14:paraId="689D86E0" w14:textId="77777777" w:rsidR="00767C11" w:rsidRDefault="00000000">
            <w:pPr>
              <w:spacing w:after="60"/>
            </w:pPr>
            <w:r>
              <w:rPr>
                <w:b/>
                <w:bCs/>
              </w:rPr>
              <w:t xml:space="preserve">Inschrijving: </w:t>
            </w:r>
            <w:r>
              <w:t>via ELO, vier vaste inschrijfmomenten per jaar.</w:t>
            </w:r>
          </w:p>
          <w:p w14:paraId="7E4C1E88" w14:textId="77777777" w:rsidR="00767C11" w:rsidRDefault="00000000">
            <w:pPr>
              <w:spacing w:after="60"/>
            </w:pPr>
            <w:r>
              <w:rPr>
                <w:b/>
                <w:bCs/>
              </w:rPr>
              <w:t xml:space="preserve">Verslaglegging: </w:t>
            </w:r>
            <w:r>
              <w:t>coach controleert eindopdrachten en voert 2x per jaar reflectiegesprekken.</w:t>
            </w:r>
          </w:p>
        </w:tc>
      </w:tr>
    </w:tbl>
    <w:p w14:paraId="26C2525F" w14:textId="77777777" w:rsidR="00767C11" w:rsidRDefault="00000000">
      <w:r>
        <w:br w:type="page"/>
      </w:r>
    </w:p>
    <w:p w14:paraId="07DECFF2" w14:textId="77777777" w:rsidR="00767C11" w:rsidRDefault="00000000">
      <w:pPr>
        <w:pStyle w:val="Kop1"/>
      </w:pPr>
      <w:r>
        <w:lastRenderedPageBreak/>
        <w:t>Inzetformats</w:t>
      </w:r>
    </w:p>
    <w:p w14:paraId="09DC2AB1" w14:textId="77777777" w:rsidR="00767C11" w:rsidRDefault="00000000">
      <w:pPr>
        <w:spacing w:after="120"/>
      </w:pPr>
      <w:r>
        <w:t>Naast de werkwijze (hoe je het in het jaar zet) kies je ook een inzetformat (waarmee je werkt). Blauwdruk kent vier formats, combineerbaar met elke werkwijze.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767C11" w14:paraId="6CB350F3"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60" w:type="dxa"/>
              <w:bottom w:w="100" w:type="dxa"/>
              <w:right w:w="160" w:type="dxa"/>
            </w:tcMar>
          </w:tcPr>
          <w:p w14:paraId="5E5E8F7B" w14:textId="77777777" w:rsidR="00767C11" w:rsidRDefault="00000000">
            <w:r>
              <w:rPr>
                <w:b/>
                <w:bCs/>
                <w:color w:val="FFFFFF"/>
                <w:sz w:val="24"/>
                <w:szCs w:val="24"/>
              </w:rPr>
              <w:t>Analoog</w:t>
            </w:r>
          </w:p>
        </w:tc>
      </w:tr>
      <w:tr w:rsidR="00767C11" w14:paraId="7C53374D"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tcMar>
              <w:top w:w="140" w:type="dxa"/>
              <w:left w:w="160" w:type="dxa"/>
              <w:bottom w:w="140" w:type="dxa"/>
              <w:right w:w="160" w:type="dxa"/>
            </w:tcMar>
          </w:tcPr>
          <w:p w14:paraId="3635705E" w14:textId="77777777" w:rsidR="00767C11" w:rsidRDefault="00000000">
            <w:pPr>
              <w:pStyle w:val="Lijstalinea"/>
              <w:numPr>
                <w:ilvl w:val="0"/>
                <w:numId w:val="2"/>
              </w:numPr>
              <w:spacing w:after="40"/>
            </w:pPr>
            <w:r>
              <w:t>2 werkboeken: Blauwdruk Burgerschap Deel 1 en Deel 2.</w:t>
            </w:r>
          </w:p>
          <w:p w14:paraId="3B2483D1" w14:textId="77777777" w:rsidR="00767C11" w:rsidRDefault="00000000">
            <w:pPr>
              <w:pStyle w:val="Lijstalinea"/>
              <w:numPr>
                <w:ilvl w:val="0"/>
                <w:numId w:val="2"/>
              </w:numPr>
              <w:spacing w:after="40"/>
            </w:pPr>
            <w:r>
              <w:t>Ondersteund met de actieve lespresentaties via de docenttool.</w:t>
            </w:r>
          </w:p>
          <w:p w14:paraId="02E1AF36" w14:textId="77777777" w:rsidR="00767C11" w:rsidRDefault="00000000">
            <w:pPr>
              <w:pStyle w:val="Lijstalinea"/>
              <w:numPr>
                <w:ilvl w:val="0"/>
                <w:numId w:val="2"/>
              </w:numPr>
              <w:spacing w:after="40"/>
            </w:pPr>
            <w:r>
              <w:t>Optioneel uit te breiden met een digitaal portfolio.</w:t>
            </w:r>
          </w:p>
          <w:p w14:paraId="270B6CA2" w14:textId="77777777" w:rsidR="00767C11" w:rsidRDefault="00000000">
            <w:pPr>
              <w:pStyle w:val="Lijstalinea"/>
              <w:numPr>
                <w:ilvl w:val="0"/>
                <w:numId w:val="2"/>
              </w:numPr>
              <w:spacing w:after="40"/>
            </w:pPr>
            <w:r>
              <w:t>Visueel aantrekkelijk en overzichtelijk.</w:t>
            </w:r>
          </w:p>
        </w:tc>
      </w:tr>
    </w:tbl>
    <w:p w14:paraId="1F7D7B83" w14:textId="77777777" w:rsidR="00767C11" w:rsidRDefault="00767C11">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767C11" w14:paraId="66CBFA4F"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60" w:type="dxa"/>
              <w:bottom w:w="100" w:type="dxa"/>
              <w:right w:w="160" w:type="dxa"/>
            </w:tcMar>
          </w:tcPr>
          <w:p w14:paraId="2BF811B4" w14:textId="77777777" w:rsidR="00767C11" w:rsidRDefault="00000000">
            <w:r>
              <w:rPr>
                <w:b/>
                <w:bCs/>
                <w:color w:val="FFFFFF"/>
                <w:sz w:val="24"/>
                <w:szCs w:val="24"/>
              </w:rPr>
              <w:t>Digitaal</w:t>
            </w:r>
          </w:p>
        </w:tc>
      </w:tr>
      <w:tr w:rsidR="00767C11" w14:paraId="23F1B9E4"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tcMar>
              <w:top w:w="140" w:type="dxa"/>
              <w:left w:w="160" w:type="dxa"/>
              <w:bottom w:w="140" w:type="dxa"/>
              <w:right w:w="160" w:type="dxa"/>
            </w:tcMar>
          </w:tcPr>
          <w:p w14:paraId="3A4E9353" w14:textId="77777777" w:rsidR="00767C11" w:rsidRDefault="00000000">
            <w:pPr>
              <w:pStyle w:val="Lijstalinea"/>
              <w:numPr>
                <w:ilvl w:val="0"/>
                <w:numId w:val="2"/>
              </w:numPr>
              <w:spacing w:after="40"/>
            </w:pPr>
            <w:r>
              <w:t>Jaarlicentie met alle 12 hoofdstukken (Deel 1 én Deel 2).</w:t>
            </w:r>
          </w:p>
          <w:p w14:paraId="73769CD5" w14:textId="77777777" w:rsidR="00767C11" w:rsidRDefault="00000000">
            <w:pPr>
              <w:pStyle w:val="Lijstalinea"/>
              <w:numPr>
                <w:ilvl w:val="0"/>
                <w:numId w:val="2"/>
              </w:numPr>
              <w:spacing w:after="40"/>
            </w:pPr>
            <w:r>
              <w:t>Drie lesvarianten (A/B/C) per les, gedifferentieerd op sector.</w:t>
            </w:r>
          </w:p>
          <w:p w14:paraId="286B94BC" w14:textId="77777777" w:rsidR="00767C11" w:rsidRDefault="00000000">
            <w:pPr>
              <w:pStyle w:val="Lijstalinea"/>
              <w:numPr>
                <w:ilvl w:val="0"/>
                <w:numId w:val="2"/>
              </w:numPr>
              <w:spacing w:after="40"/>
            </w:pPr>
            <w:r>
              <w:t>Automatische opbouw van persoonlijk profiel en burgerschapsportfolio.</w:t>
            </w:r>
          </w:p>
          <w:p w14:paraId="4235C5CA" w14:textId="77777777" w:rsidR="00767C11" w:rsidRDefault="00000000">
            <w:pPr>
              <w:pStyle w:val="Lijstalinea"/>
              <w:numPr>
                <w:ilvl w:val="0"/>
                <w:numId w:val="2"/>
              </w:numPr>
              <w:spacing w:after="40"/>
            </w:pPr>
            <w:r>
              <w:t>Inclusief zelftests en reflectievragen.</w:t>
            </w:r>
          </w:p>
        </w:tc>
      </w:tr>
    </w:tbl>
    <w:p w14:paraId="0B751BB3" w14:textId="77777777" w:rsidR="00767C11" w:rsidRDefault="00767C11">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767C11" w14:paraId="70019EDE"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60" w:type="dxa"/>
              <w:bottom w:w="100" w:type="dxa"/>
              <w:right w:w="160" w:type="dxa"/>
            </w:tcMar>
          </w:tcPr>
          <w:p w14:paraId="26B45A86" w14:textId="77777777" w:rsidR="00767C11" w:rsidRDefault="00000000">
            <w:r>
              <w:rPr>
                <w:b/>
                <w:bCs/>
                <w:color w:val="FFFFFF"/>
                <w:sz w:val="24"/>
                <w:szCs w:val="24"/>
              </w:rPr>
              <w:t>Combinatie</w:t>
            </w:r>
          </w:p>
        </w:tc>
      </w:tr>
      <w:tr w:rsidR="00767C11" w14:paraId="728B5C29"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tcMar>
              <w:top w:w="140" w:type="dxa"/>
              <w:left w:w="160" w:type="dxa"/>
              <w:bottom w:w="140" w:type="dxa"/>
              <w:right w:w="160" w:type="dxa"/>
            </w:tcMar>
          </w:tcPr>
          <w:p w14:paraId="0938A2D6" w14:textId="77777777" w:rsidR="00767C11" w:rsidRDefault="00000000">
            <w:pPr>
              <w:pStyle w:val="Lijstalinea"/>
              <w:numPr>
                <w:ilvl w:val="0"/>
                <w:numId w:val="2"/>
              </w:numPr>
              <w:spacing w:after="40"/>
            </w:pPr>
            <w:r>
              <w:t>Jaarlicentie + boek tegen drukkosten.</w:t>
            </w:r>
          </w:p>
          <w:p w14:paraId="5CCBACB4" w14:textId="77777777" w:rsidR="00767C11" w:rsidRDefault="00000000">
            <w:pPr>
              <w:pStyle w:val="Lijstalinea"/>
              <w:numPr>
                <w:ilvl w:val="0"/>
                <w:numId w:val="2"/>
              </w:numPr>
              <w:spacing w:after="40"/>
            </w:pPr>
            <w:r>
              <w:rPr>
                <w:b/>
                <w:bCs/>
              </w:rPr>
              <w:t xml:space="preserve">Voorbeeld werkwijze: </w:t>
            </w:r>
            <w:r>
              <w:t>lessen 1 t/m 3 in het boek, eindopdracht digitaal voor het portfolio, zelftests digitaal voor het profiel.</w:t>
            </w:r>
          </w:p>
          <w:p w14:paraId="0CAD61BE" w14:textId="77777777" w:rsidR="00767C11" w:rsidRDefault="00000000">
            <w:pPr>
              <w:pStyle w:val="Lijstalinea"/>
              <w:numPr>
                <w:ilvl w:val="0"/>
                <w:numId w:val="2"/>
              </w:numPr>
              <w:spacing w:after="40"/>
            </w:pPr>
            <w:r>
              <w:t>Beste van twee werelden: tastbaar materiaal voor de les, digitale opbouw van portfolio en profiel.</w:t>
            </w:r>
          </w:p>
        </w:tc>
      </w:tr>
    </w:tbl>
    <w:p w14:paraId="675B7C31" w14:textId="77777777" w:rsidR="00767C11" w:rsidRDefault="00767C11">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767C11" w14:paraId="26C28702"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60" w:type="dxa"/>
              <w:bottom w:w="100" w:type="dxa"/>
              <w:right w:w="160" w:type="dxa"/>
            </w:tcMar>
          </w:tcPr>
          <w:p w14:paraId="3BB841D6" w14:textId="77777777" w:rsidR="00767C11" w:rsidRDefault="00000000">
            <w:r>
              <w:rPr>
                <w:b/>
                <w:bCs/>
                <w:color w:val="FFFFFF"/>
                <w:sz w:val="24"/>
                <w:szCs w:val="24"/>
              </w:rPr>
              <w:t>Op maat</w:t>
            </w:r>
          </w:p>
        </w:tc>
      </w:tr>
      <w:tr w:rsidR="00767C11" w14:paraId="55A455E9"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tcMar>
              <w:top w:w="140" w:type="dxa"/>
              <w:left w:w="160" w:type="dxa"/>
              <w:bottom w:w="140" w:type="dxa"/>
              <w:right w:w="160" w:type="dxa"/>
            </w:tcMar>
          </w:tcPr>
          <w:p w14:paraId="0FC23085" w14:textId="77777777" w:rsidR="00767C11" w:rsidRDefault="00000000">
            <w:pPr>
              <w:pStyle w:val="Lijstalinea"/>
              <w:numPr>
                <w:ilvl w:val="0"/>
                <w:numId w:val="2"/>
              </w:numPr>
              <w:spacing w:after="40"/>
            </w:pPr>
            <w:r>
              <w:t>Maximale aansluiting bij de opleiding en sector.</w:t>
            </w:r>
          </w:p>
          <w:p w14:paraId="27CC1B29" w14:textId="77777777" w:rsidR="00767C11" w:rsidRDefault="00000000">
            <w:pPr>
              <w:pStyle w:val="Lijstalinea"/>
              <w:numPr>
                <w:ilvl w:val="0"/>
                <w:numId w:val="2"/>
              </w:numPr>
              <w:spacing w:after="40"/>
            </w:pPr>
            <w:r>
              <w:t>Keuze uit 6 van de 12 hoofdstukken (minimaal één per burgerschapsthema).</w:t>
            </w:r>
          </w:p>
          <w:p w14:paraId="5C3ABA40" w14:textId="77777777" w:rsidR="00767C11" w:rsidRDefault="00000000">
            <w:pPr>
              <w:pStyle w:val="Lijstalinea"/>
              <w:numPr>
                <w:ilvl w:val="0"/>
                <w:numId w:val="2"/>
              </w:numPr>
              <w:spacing w:after="40"/>
            </w:pPr>
            <w:r>
              <w:t>Automatische opbouw van persoonlijk profiel en burgerschapsportfolio.</w:t>
            </w:r>
          </w:p>
          <w:p w14:paraId="54081898" w14:textId="77777777" w:rsidR="00767C11" w:rsidRDefault="00000000">
            <w:pPr>
              <w:pStyle w:val="Lijstalinea"/>
              <w:numPr>
                <w:ilvl w:val="0"/>
                <w:numId w:val="2"/>
              </w:numPr>
              <w:spacing w:after="40"/>
            </w:pPr>
            <w:r>
              <w:rPr>
                <w:b/>
                <w:bCs/>
              </w:rPr>
              <w:t xml:space="preserve">Let op: </w:t>
            </w:r>
            <w:r>
              <w:t xml:space="preserve">alleen direct door de opleiding te bestellen bij </w:t>
            </w:r>
            <w:proofErr w:type="spellStart"/>
            <w:r>
              <w:t>LesLab</w:t>
            </w:r>
            <w:proofErr w:type="spellEnd"/>
            <w:r>
              <w:t>.</w:t>
            </w:r>
          </w:p>
        </w:tc>
      </w:tr>
    </w:tbl>
    <w:p w14:paraId="1C80AB8E" w14:textId="77777777" w:rsidR="00767C11" w:rsidRDefault="00767C11">
      <w:pPr>
        <w:spacing w:after="120"/>
      </w:pPr>
    </w:p>
    <w:p w14:paraId="0F422D3F" w14:textId="77777777" w:rsidR="00767C11" w:rsidRDefault="00000000">
      <w:pPr>
        <w:spacing w:after="120"/>
      </w:pPr>
      <w:r>
        <w:rPr>
          <w:b/>
          <w:bCs/>
        </w:rPr>
        <w:t xml:space="preserve">Tip: </w:t>
      </w:r>
      <w:r>
        <w:t>zet de verlenglicentie vanaf jaar 2 op de boekenlijst. Dat scheelt flink in de kosten voor de student.</w:t>
      </w:r>
    </w:p>
    <w:p w14:paraId="78CE8860" w14:textId="77777777" w:rsidR="00767C11" w:rsidRDefault="00767C11">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767C11" w14:paraId="4E5471E5"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FBEFCE"/>
            <w:tcMar>
              <w:top w:w="160" w:type="dxa"/>
              <w:left w:w="200" w:type="dxa"/>
              <w:bottom w:w="160" w:type="dxa"/>
              <w:right w:w="200" w:type="dxa"/>
            </w:tcMar>
          </w:tcPr>
          <w:p w14:paraId="2652B773" w14:textId="77777777" w:rsidR="00767C11" w:rsidRDefault="00000000">
            <w:pPr>
              <w:jc w:val="center"/>
            </w:pPr>
            <w:r>
              <w:rPr>
                <w:b/>
                <w:bCs/>
              </w:rPr>
              <w:t>Op zoek naar een combinatie met Loopbaan? Laat het ons weten!</w:t>
            </w:r>
          </w:p>
        </w:tc>
      </w:tr>
    </w:tbl>
    <w:p w14:paraId="18A24419" w14:textId="77777777" w:rsidR="00767C11" w:rsidRDefault="00000000">
      <w:r>
        <w:br w:type="page"/>
      </w:r>
    </w:p>
    <w:p w14:paraId="241B27C2" w14:textId="77777777" w:rsidR="00767C11" w:rsidRDefault="00000000">
      <w:pPr>
        <w:pStyle w:val="Kop1"/>
      </w:pPr>
      <w:r>
        <w:lastRenderedPageBreak/>
        <w:t>Planning: invulschema</w:t>
      </w:r>
    </w:p>
    <w:p w14:paraId="40D10B8D" w14:textId="77777777" w:rsidR="00767C11" w:rsidRDefault="00000000">
      <w:pPr>
        <w:spacing w:after="120"/>
      </w:pPr>
      <w:r>
        <w:t>Vul hieronder je eigen planning in per leerjaar. Pas de weeknummers, hoofdstukken en bijzonderheden aan op jullie jaarrooster en BPV-periodes.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767C11" w14:paraId="7176B7A2"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F5F5F5"/>
            <w:tcMar>
              <w:top w:w="160" w:type="dxa"/>
              <w:left w:w="200" w:type="dxa"/>
              <w:bottom w:w="160" w:type="dxa"/>
              <w:right w:w="200" w:type="dxa"/>
            </w:tcMar>
          </w:tcPr>
          <w:p w14:paraId="2EB50467" w14:textId="77777777" w:rsidR="00767C11" w:rsidRDefault="00000000">
            <w:r>
              <w:rPr>
                <w:b/>
                <w:bCs/>
              </w:rPr>
              <w:t xml:space="preserve">Klas: </w:t>
            </w:r>
            <w:r>
              <w:t xml:space="preserve">________________________________     </w:t>
            </w:r>
            <w:r>
              <w:rPr>
                <w:b/>
                <w:bCs/>
              </w:rPr>
              <w:t xml:space="preserve">Opleiding: </w:t>
            </w:r>
            <w:r>
              <w:t xml:space="preserve">________________________________     </w:t>
            </w:r>
            <w:r>
              <w:rPr>
                <w:b/>
                <w:bCs/>
              </w:rPr>
              <w:t xml:space="preserve">Schooljaar: </w:t>
            </w:r>
            <w:r>
              <w:t>______________</w:t>
            </w:r>
          </w:p>
        </w:tc>
      </w:tr>
    </w:tbl>
    <w:p w14:paraId="726FC858" w14:textId="77777777" w:rsidR="00767C11" w:rsidRDefault="00767C11">
      <w:pPr>
        <w:spacing w:after="120"/>
      </w:pPr>
    </w:p>
    <w:p w14:paraId="4565D9F8" w14:textId="77777777" w:rsidR="00767C11" w:rsidRDefault="00000000">
      <w:pPr>
        <w:pStyle w:val="Kop2"/>
      </w:pPr>
      <w:r>
        <w:t>Leerjaar 1 (Deel 1)</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1500"/>
        <w:gridCol w:w="4000"/>
        <w:gridCol w:w="3138"/>
      </w:tblGrid>
      <w:tr w:rsidR="00767C11" w14:paraId="518762BC" w14:textId="77777777">
        <w:tblPrEx>
          <w:tblCellMar>
            <w:top w:w="0" w:type="dxa"/>
            <w:bottom w:w="0" w:type="dxa"/>
          </w:tblCellMar>
        </w:tblPrEx>
        <w:trPr>
          <w:tblHeader/>
        </w:trPr>
        <w:tc>
          <w:tcPr>
            <w:tcW w:w="1000"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40" w:type="dxa"/>
              <w:bottom w:w="100" w:type="dxa"/>
              <w:right w:w="140" w:type="dxa"/>
            </w:tcMar>
          </w:tcPr>
          <w:p w14:paraId="6F67DEA0" w14:textId="77777777" w:rsidR="00767C11" w:rsidRDefault="00000000">
            <w:r>
              <w:rPr>
                <w:b/>
                <w:bCs/>
                <w:color w:val="FFFFFF"/>
              </w:rPr>
              <w:t>Week</w:t>
            </w:r>
          </w:p>
        </w:tc>
        <w:tc>
          <w:tcPr>
            <w:tcW w:w="1500"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40" w:type="dxa"/>
              <w:bottom w:w="100" w:type="dxa"/>
              <w:right w:w="140" w:type="dxa"/>
            </w:tcMar>
          </w:tcPr>
          <w:p w14:paraId="7ED490AA" w14:textId="77777777" w:rsidR="00767C11" w:rsidRDefault="00000000">
            <w:r>
              <w:rPr>
                <w:b/>
                <w:bCs/>
                <w:color w:val="FFFFFF"/>
              </w:rPr>
              <w:t>Periode</w:t>
            </w:r>
          </w:p>
        </w:tc>
        <w:tc>
          <w:tcPr>
            <w:tcW w:w="4000"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40" w:type="dxa"/>
              <w:bottom w:w="100" w:type="dxa"/>
              <w:right w:w="140" w:type="dxa"/>
            </w:tcMar>
          </w:tcPr>
          <w:p w14:paraId="3BBEC338" w14:textId="77777777" w:rsidR="00767C11" w:rsidRDefault="00000000">
            <w:proofErr w:type="gramStart"/>
            <w:r>
              <w:rPr>
                <w:b/>
                <w:bCs/>
                <w:color w:val="FFFFFF"/>
              </w:rPr>
              <w:t>Hoofdstuk /</w:t>
            </w:r>
            <w:proofErr w:type="gramEnd"/>
            <w:r>
              <w:rPr>
                <w:b/>
                <w:bCs/>
                <w:color w:val="FFFFFF"/>
              </w:rPr>
              <w:t xml:space="preserve"> Onderwerp</w:t>
            </w:r>
          </w:p>
        </w:tc>
        <w:tc>
          <w:tcPr>
            <w:tcW w:w="3138"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40" w:type="dxa"/>
              <w:bottom w:w="100" w:type="dxa"/>
              <w:right w:w="140" w:type="dxa"/>
            </w:tcMar>
          </w:tcPr>
          <w:p w14:paraId="2053FFC1" w14:textId="77777777" w:rsidR="00767C11" w:rsidRDefault="00000000">
            <w:r>
              <w:rPr>
                <w:b/>
                <w:bCs/>
                <w:color w:val="FFFFFF"/>
              </w:rPr>
              <w:t>Bijzonderheden</w:t>
            </w:r>
          </w:p>
        </w:tc>
      </w:tr>
      <w:tr w:rsidR="00767C11" w14:paraId="197B9DAA"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1E3950C" w14:textId="77777777" w:rsidR="00767C11" w:rsidRDefault="00000000">
            <w:r>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2D9C387"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172EE78A"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7D755645" w14:textId="77777777" w:rsidR="00767C11" w:rsidRDefault="00000000">
            <w:r>
              <w:t xml:space="preserve"> </w:t>
            </w:r>
          </w:p>
        </w:tc>
      </w:tr>
      <w:tr w:rsidR="00767C11" w14:paraId="63A7EEC6"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365C3B54" w14:textId="77777777" w:rsidR="00767C11" w:rsidRDefault="00000000">
            <w:r>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0B5CE4AE"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05BD8E8D"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412788F" w14:textId="77777777" w:rsidR="00767C11" w:rsidRDefault="00000000">
            <w:r>
              <w:t xml:space="preserve"> </w:t>
            </w:r>
          </w:p>
        </w:tc>
      </w:tr>
      <w:tr w:rsidR="00767C11" w14:paraId="5D4EC060"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3C800031" w14:textId="77777777" w:rsidR="00767C11" w:rsidRDefault="00000000">
            <w:r>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15941E9C"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6E671319"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03548A6A" w14:textId="77777777" w:rsidR="00767C11" w:rsidRDefault="00000000">
            <w:r>
              <w:t xml:space="preserve"> </w:t>
            </w:r>
          </w:p>
        </w:tc>
      </w:tr>
      <w:tr w:rsidR="00767C11" w14:paraId="38E2CD13"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313701BD" w14:textId="77777777" w:rsidR="00767C11" w:rsidRDefault="00000000">
            <w:r>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64A787E"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11FD4288"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3BEE1D32" w14:textId="77777777" w:rsidR="00767C11" w:rsidRDefault="00000000">
            <w:r>
              <w:t xml:space="preserve"> </w:t>
            </w:r>
          </w:p>
        </w:tc>
      </w:tr>
      <w:tr w:rsidR="00767C11" w14:paraId="0855E3B6"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6FE2176F" w14:textId="77777777" w:rsidR="00767C11" w:rsidRDefault="00000000">
            <w:r>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4FA9ECBE"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44EC12C2"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F987F3C" w14:textId="77777777" w:rsidR="00767C11" w:rsidRDefault="00000000">
            <w:r>
              <w:t xml:space="preserve"> </w:t>
            </w:r>
          </w:p>
        </w:tc>
      </w:tr>
      <w:tr w:rsidR="00767C11" w14:paraId="6C92B89C"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620D7875" w14:textId="77777777" w:rsidR="00767C11" w:rsidRDefault="00000000">
            <w:r>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39D31B50"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72CB9ABC"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07FC13DD" w14:textId="77777777" w:rsidR="00767C11" w:rsidRDefault="00000000">
            <w:r>
              <w:t xml:space="preserve"> </w:t>
            </w:r>
          </w:p>
        </w:tc>
      </w:tr>
      <w:tr w:rsidR="00767C11" w14:paraId="279DAFCC"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3C122C5" w14:textId="77777777" w:rsidR="00767C11" w:rsidRDefault="00000000">
            <w:r>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335FC133"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7B838F00"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0111EC2A" w14:textId="77777777" w:rsidR="00767C11" w:rsidRDefault="00000000">
            <w:r>
              <w:t xml:space="preserve"> </w:t>
            </w:r>
          </w:p>
        </w:tc>
      </w:tr>
      <w:tr w:rsidR="00767C11" w14:paraId="2E5F08C8"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676DE2D9" w14:textId="77777777" w:rsidR="00767C11" w:rsidRDefault="00000000">
            <w:r>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7DA49DF2"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F4C3FDB"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1B3A8077" w14:textId="77777777" w:rsidR="00767C11" w:rsidRDefault="00000000">
            <w:r>
              <w:t xml:space="preserve"> </w:t>
            </w:r>
          </w:p>
        </w:tc>
      </w:tr>
      <w:tr w:rsidR="00767C11" w14:paraId="3E28337A"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0EE0B94D" w14:textId="77777777" w:rsidR="00767C11" w:rsidRDefault="00000000">
            <w:r>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E316DE0"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9511F57"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82C14D7" w14:textId="77777777" w:rsidR="00767C11" w:rsidRDefault="00000000">
            <w:r>
              <w:t xml:space="preserve"> </w:t>
            </w:r>
          </w:p>
        </w:tc>
      </w:tr>
      <w:tr w:rsidR="00767C11" w14:paraId="4C8D0515"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74BB214" w14:textId="77777777" w:rsidR="00767C11" w:rsidRDefault="00000000">
            <w:r>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1DFB6C2E"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171DC0E"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1813D988" w14:textId="77777777" w:rsidR="00767C11" w:rsidRDefault="00000000">
            <w:r>
              <w:t xml:space="preserve"> </w:t>
            </w:r>
          </w:p>
        </w:tc>
      </w:tr>
      <w:tr w:rsidR="00767C11" w14:paraId="3A2F5245"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908C5D4" w14:textId="77777777" w:rsidR="00767C11" w:rsidRDefault="00000000">
            <w:r>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409A2FA1"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7622169E"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14CA9127" w14:textId="77777777" w:rsidR="00767C11" w:rsidRDefault="00000000">
            <w:r>
              <w:t xml:space="preserve"> </w:t>
            </w:r>
          </w:p>
        </w:tc>
      </w:tr>
      <w:tr w:rsidR="00767C11" w14:paraId="066FF3C4"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4473F762" w14:textId="77777777" w:rsidR="00767C11" w:rsidRDefault="00000000">
            <w:r>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FE64E08"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314C642C"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AABA89A" w14:textId="77777777" w:rsidR="00767C11" w:rsidRDefault="00000000">
            <w:r>
              <w:t xml:space="preserve"> </w:t>
            </w:r>
          </w:p>
        </w:tc>
      </w:tr>
    </w:tbl>
    <w:p w14:paraId="0FE75530" w14:textId="77777777" w:rsidR="00767C11" w:rsidRDefault="00767C11">
      <w:pPr>
        <w:spacing w:after="120"/>
      </w:pPr>
    </w:p>
    <w:p w14:paraId="38BBC1A5" w14:textId="77777777" w:rsidR="00767C11" w:rsidRDefault="00000000">
      <w:pPr>
        <w:pStyle w:val="Kop2"/>
      </w:pPr>
      <w:r>
        <w:t>Leerjaar 2 (Deel 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1500"/>
        <w:gridCol w:w="4000"/>
        <w:gridCol w:w="3138"/>
      </w:tblGrid>
      <w:tr w:rsidR="00767C11" w14:paraId="18D120F9" w14:textId="77777777">
        <w:tblPrEx>
          <w:tblCellMar>
            <w:top w:w="0" w:type="dxa"/>
            <w:bottom w:w="0" w:type="dxa"/>
          </w:tblCellMar>
        </w:tblPrEx>
        <w:trPr>
          <w:tblHeader/>
        </w:trPr>
        <w:tc>
          <w:tcPr>
            <w:tcW w:w="1000"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40" w:type="dxa"/>
              <w:bottom w:w="100" w:type="dxa"/>
              <w:right w:w="140" w:type="dxa"/>
            </w:tcMar>
          </w:tcPr>
          <w:p w14:paraId="16009B0E" w14:textId="77777777" w:rsidR="00767C11" w:rsidRDefault="00000000">
            <w:r>
              <w:rPr>
                <w:b/>
                <w:bCs/>
                <w:color w:val="FFFFFF"/>
              </w:rPr>
              <w:t>Week</w:t>
            </w:r>
          </w:p>
        </w:tc>
        <w:tc>
          <w:tcPr>
            <w:tcW w:w="1500"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40" w:type="dxa"/>
              <w:bottom w:w="100" w:type="dxa"/>
              <w:right w:w="140" w:type="dxa"/>
            </w:tcMar>
          </w:tcPr>
          <w:p w14:paraId="30491FD5" w14:textId="77777777" w:rsidR="00767C11" w:rsidRDefault="00000000">
            <w:r>
              <w:rPr>
                <w:b/>
                <w:bCs/>
                <w:color w:val="FFFFFF"/>
              </w:rPr>
              <w:t>Periode</w:t>
            </w:r>
          </w:p>
        </w:tc>
        <w:tc>
          <w:tcPr>
            <w:tcW w:w="4000"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40" w:type="dxa"/>
              <w:bottom w:w="100" w:type="dxa"/>
              <w:right w:w="140" w:type="dxa"/>
            </w:tcMar>
          </w:tcPr>
          <w:p w14:paraId="00570D9E" w14:textId="77777777" w:rsidR="00767C11" w:rsidRDefault="00000000">
            <w:proofErr w:type="gramStart"/>
            <w:r>
              <w:rPr>
                <w:b/>
                <w:bCs/>
                <w:color w:val="FFFFFF"/>
              </w:rPr>
              <w:t>Hoofdstuk /</w:t>
            </w:r>
            <w:proofErr w:type="gramEnd"/>
            <w:r>
              <w:rPr>
                <w:b/>
                <w:bCs/>
                <w:color w:val="FFFFFF"/>
              </w:rPr>
              <w:t xml:space="preserve"> Onderwerp</w:t>
            </w:r>
          </w:p>
        </w:tc>
        <w:tc>
          <w:tcPr>
            <w:tcW w:w="3138"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40" w:type="dxa"/>
              <w:bottom w:w="100" w:type="dxa"/>
              <w:right w:w="140" w:type="dxa"/>
            </w:tcMar>
          </w:tcPr>
          <w:p w14:paraId="26B214B5" w14:textId="77777777" w:rsidR="00767C11" w:rsidRDefault="00000000">
            <w:r>
              <w:rPr>
                <w:b/>
                <w:bCs/>
                <w:color w:val="FFFFFF"/>
              </w:rPr>
              <w:t>Bijzonderheden</w:t>
            </w:r>
          </w:p>
        </w:tc>
      </w:tr>
      <w:tr w:rsidR="00767C11" w14:paraId="65A74B62"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9EAC1AE" w14:textId="77777777" w:rsidR="00767C11" w:rsidRDefault="00000000">
            <w:r>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E150628"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7799ED1E"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672A87C4" w14:textId="77777777" w:rsidR="00767C11" w:rsidRDefault="00000000">
            <w:r>
              <w:t xml:space="preserve"> </w:t>
            </w:r>
          </w:p>
        </w:tc>
      </w:tr>
      <w:tr w:rsidR="00767C11" w14:paraId="10CDA406"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E03DEFE" w14:textId="77777777" w:rsidR="00767C11" w:rsidRDefault="00000000">
            <w:r>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58EA1CB"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BE1DBAF"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02B5BAD8" w14:textId="77777777" w:rsidR="00767C11" w:rsidRDefault="00000000">
            <w:r>
              <w:t xml:space="preserve"> </w:t>
            </w:r>
          </w:p>
        </w:tc>
      </w:tr>
      <w:tr w:rsidR="00767C11" w14:paraId="0D88E534"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3C1A2C76" w14:textId="77777777" w:rsidR="00767C11" w:rsidRDefault="00000000">
            <w:r>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32870C6"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17B47D3"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017F5913" w14:textId="77777777" w:rsidR="00767C11" w:rsidRDefault="00000000">
            <w:r>
              <w:t xml:space="preserve"> </w:t>
            </w:r>
          </w:p>
        </w:tc>
      </w:tr>
      <w:tr w:rsidR="00767C11" w14:paraId="194A781C"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7CDB151" w14:textId="77777777" w:rsidR="00767C11" w:rsidRDefault="00000000">
            <w:r>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091842F7"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02CDA107"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5A72BDD" w14:textId="77777777" w:rsidR="00767C11" w:rsidRDefault="00000000">
            <w:r>
              <w:t xml:space="preserve"> </w:t>
            </w:r>
          </w:p>
        </w:tc>
      </w:tr>
      <w:tr w:rsidR="00767C11" w14:paraId="43A770A5"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8EE84D7" w14:textId="77777777" w:rsidR="00767C11" w:rsidRDefault="00000000">
            <w:r>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16B0E8F"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131A77B7"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796F734E" w14:textId="77777777" w:rsidR="00767C11" w:rsidRDefault="00000000">
            <w:r>
              <w:t xml:space="preserve"> </w:t>
            </w:r>
          </w:p>
        </w:tc>
      </w:tr>
      <w:tr w:rsidR="00767C11" w14:paraId="46DBC3BD"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099946C8" w14:textId="77777777" w:rsidR="00767C11" w:rsidRDefault="00000000">
            <w:r>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83D1C27"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3B6DF888"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04E4569F" w14:textId="77777777" w:rsidR="00767C11" w:rsidRDefault="00000000">
            <w:r>
              <w:t xml:space="preserve"> </w:t>
            </w:r>
          </w:p>
        </w:tc>
      </w:tr>
      <w:tr w:rsidR="00767C11" w14:paraId="2E6C6A1C"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77F1096A" w14:textId="77777777" w:rsidR="00767C11" w:rsidRDefault="00000000">
            <w:r>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75032CF4"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15E079D0"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FADED10" w14:textId="77777777" w:rsidR="00767C11" w:rsidRDefault="00000000">
            <w:r>
              <w:t xml:space="preserve"> </w:t>
            </w:r>
          </w:p>
        </w:tc>
      </w:tr>
      <w:tr w:rsidR="00767C11" w14:paraId="765990CF"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102F9236" w14:textId="77777777" w:rsidR="00767C11" w:rsidRDefault="00000000">
            <w:r>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0C08D386"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49A76E1B"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3737E504" w14:textId="77777777" w:rsidR="00767C11" w:rsidRDefault="00000000">
            <w:r>
              <w:t xml:space="preserve"> </w:t>
            </w:r>
          </w:p>
        </w:tc>
      </w:tr>
      <w:tr w:rsidR="00767C11" w14:paraId="711E2EC3"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6515448A" w14:textId="77777777" w:rsidR="00767C11" w:rsidRDefault="00000000">
            <w:r>
              <w:lastRenderedPageBreak/>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7BF35F2F"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42979459"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4C22E0FD" w14:textId="77777777" w:rsidR="00767C11" w:rsidRDefault="00000000">
            <w:r>
              <w:t xml:space="preserve"> </w:t>
            </w:r>
          </w:p>
        </w:tc>
      </w:tr>
      <w:tr w:rsidR="00767C11" w14:paraId="5B08C947"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DF4DB6A" w14:textId="77777777" w:rsidR="00767C11" w:rsidRDefault="00000000">
            <w:r>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5922CA1"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73C6DC06"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EF3D395" w14:textId="77777777" w:rsidR="00767C11" w:rsidRDefault="00000000">
            <w:r>
              <w:t xml:space="preserve"> </w:t>
            </w:r>
          </w:p>
        </w:tc>
      </w:tr>
      <w:tr w:rsidR="00767C11" w14:paraId="2974E316"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7B1E93F0" w14:textId="77777777" w:rsidR="00767C11" w:rsidRDefault="00000000">
            <w:r>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F1E54A6"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9A244E4"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1399779" w14:textId="77777777" w:rsidR="00767C11" w:rsidRDefault="00000000">
            <w:r>
              <w:t xml:space="preserve"> </w:t>
            </w:r>
          </w:p>
        </w:tc>
      </w:tr>
      <w:tr w:rsidR="00767C11" w14:paraId="386F7C85" w14:textId="77777777">
        <w:tblPrEx>
          <w:tblCellMar>
            <w:top w:w="0" w:type="dxa"/>
            <w:bottom w:w="0" w:type="dxa"/>
          </w:tblCellMar>
        </w:tblPrEx>
        <w:tc>
          <w:tcPr>
            <w:tcW w:w="1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04388C93" w14:textId="77777777" w:rsidR="00767C11" w:rsidRDefault="00000000">
            <w:r>
              <w:t xml:space="preserve"> </w:t>
            </w:r>
          </w:p>
        </w:tc>
        <w:tc>
          <w:tcPr>
            <w:tcW w:w="15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0875A51E" w14:textId="77777777" w:rsidR="00767C11" w:rsidRDefault="00000000">
            <w:r>
              <w:t xml:space="preserve"> </w:t>
            </w:r>
          </w:p>
        </w:tc>
        <w:tc>
          <w:tcPr>
            <w:tcW w:w="4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244C2ED7" w14:textId="77777777" w:rsidR="00767C11" w:rsidRDefault="00000000">
            <w:r>
              <w:t xml:space="preserve"> </w:t>
            </w:r>
          </w:p>
        </w:tc>
        <w:tc>
          <w:tcPr>
            <w:tcW w:w="3138"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19ADB7C3" w14:textId="77777777" w:rsidR="00767C11" w:rsidRDefault="00000000">
            <w:r>
              <w:t xml:space="preserve"> </w:t>
            </w:r>
          </w:p>
        </w:tc>
      </w:tr>
    </w:tbl>
    <w:p w14:paraId="2808DB80" w14:textId="77777777" w:rsidR="00767C11" w:rsidRDefault="00000000">
      <w:r>
        <w:br w:type="page"/>
      </w:r>
    </w:p>
    <w:p w14:paraId="76D98787" w14:textId="77777777" w:rsidR="00767C11" w:rsidRDefault="00000000">
      <w:pPr>
        <w:pStyle w:val="Kop1"/>
      </w:pPr>
      <w:r>
        <w:lastRenderedPageBreak/>
        <w:t>Tips voor de planning</w:t>
      </w:r>
    </w:p>
    <w:p w14:paraId="12313191" w14:textId="77777777" w:rsidR="00767C11" w:rsidRDefault="00000000">
      <w:pPr>
        <w:pStyle w:val="Lijstalinea"/>
        <w:numPr>
          <w:ilvl w:val="0"/>
          <w:numId w:val="2"/>
        </w:numPr>
        <w:spacing w:after="60"/>
      </w:pPr>
      <w:r>
        <w:t>Plan na elk hoofdstuk een uitloopweek of portfoliocheck. Niet alle lessen hoeven strikt volgens schema, laat ruimte om te schuiven.</w:t>
      </w:r>
    </w:p>
    <w:p w14:paraId="04475455" w14:textId="77777777" w:rsidR="00767C11" w:rsidRDefault="00000000">
      <w:pPr>
        <w:pStyle w:val="Lijstalinea"/>
        <w:numPr>
          <w:ilvl w:val="0"/>
          <w:numId w:val="2"/>
        </w:numPr>
        <w:spacing w:after="60"/>
      </w:pPr>
      <w:r>
        <w:t>Houd Deel 1 en Deel 2 niet door elkaar als je lineair werkt. De methode kent een opbouw waarin Deel 1 fundament legt voor Deel 2.</w:t>
      </w:r>
    </w:p>
    <w:p w14:paraId="3F7AED63" w14:textId="77777777" w:rsidR="00767C11" w:rsidRDefault="00000000">
      <w:pPr>
        <w:pStyle w:val="Lijstalinea"/>
        <w:numPr>
          <w:ilvl w:val="0"/>
          <w:numId w:val="2"/>
        </w:numPr>
        <w:spacing w:after="60"/>
      </w:pPr>
      <w:r>
        <w:t>Koppel hoofdstukken aan actualiteit waar mogelijk: H8 Stem rondom verkiezingen, H10 Macht van Tech bij een AI-thema in het nieuws, H3 Centen rond een wettelijk kantelmoment (zoals het 18-jaar worden).</w:t>
      </w:r>
    </w:p>
    <w:p w14:paraId="69F1C4C1" w14:textId="77777777" w:rsidR="00767C11" w:rsidRDefault="00000000">
      <w:pPr>
        <w:pStyle w:val="Lijstalinea"/>
        <w:numPr>
          <w:ilvl w:val="0"/>
          <w:numId w:val="2"/>
        </w:numPr>
        <w:spacing w:after="60"/>
      </w:pPr>
      <w:r>
        <w:t xml:space="preserve">Maak het sectorrelevant. Een zorgstudent verdiept H11 Contact vanuit grenzen op de werkvloer, een </w:t>
      </w:r>
      <w:proofErr w:type="spellStart"/>
      <w:r>
        <w:t>techstudent</w:t>
      </w:r>
      <w:proofErr w:type="spellEnd"/>
      <w:r>
        <w:t xml:space="preserve"> H10 Macht van Tech vanuit ICT-impact, een </w:t>
      </w:r>
      <w:proofErr w:type="spellStart"/>
      <w:r>
        <w:t>retailstudent</w:t>
      </w:r>
      <w:proofErr w:type="spellEnd"/>
      <w:r>
        <w:t xml:space="preserve"> H5 Beïnvloed vanuit marketing.</w:t>
      </w:r>
    </w:p>
    <w:p w14:paraId="7B161F7D" w14:textId="77777777" w:rsidR="00767C11" w:rsidRDefault="00000000">
      <w:pPr>
        <w:pStyle w:val="Lijstalinea"/>
        <w:numPr>
          <w:ilvl w:val="0"/>
          <w:numId w:val="2"/>
        </w:numPr>
        <w:spacing w:after="60"/>
      </w:pPr>
      <w:r>
        <w:t>Houd rekening met BPV-/stageperiodes. Plan reflectie-hoofdstukken (H7 Identiteit, H11 Contact) ná de stage; oriëntatie-hoofdstukken (H4 Divers, H9 Wereldplan) vóór de stage.</w:t>
      </w:r>
    </w:p>
    <w:p w14:paraId="1AC2F686" w14:textId="77777777" w:rsidR="00767C11" w:rsidRDefault="00000000">
      <w:pPr>
        <w:pStyle w:val="Lijstalinea"/>
        <w:numPr>
          <w:ilvl w:val="0"/>
          <w:numId w:val="2"/>
        </w:numPr>
        <w:spacing w:after="60"/>
      </w:pPr>
      <w:r>
        <w:t>Voor minimale dekking: kies minimaal 6 hoofdstukken, één per burgerschapsthema (A/B/C/D) plus twee extra. Voor een examenwaardig portfolio: 8 tot 12 hoofdstukken over twee jaar.</w:t>
      </w:r>
    </w:p>
    <w:p w14:paraId="44782CC0" w14:textId="77777777" w:rsidR="00767C11" w:rsidRDefault="00000000">
      <w:pPr>
        <w:pStyle w:val="Lijstalinea"/>
        <w:numPr>
          <w:ilvl w:val="0"/>
          <w:numId w:val="2"/>
        </w:numPr>
        <w:spacing w:after="60"/>
      </w:pPr>
      <w:r>
        <w:t>Werk je met de drie lesvarianten (A geleid, B samenwerkend, C creatief)? Wissel ze af binnen een hoofdstuk voor variatie, of kies bewust één variant per opleiding/niveau.</w:t>
      </w:r>
    </w:p>
    <w:p w14:paraId="515992D2" w14:textId="77777777" w:rsidR="00767C11" w:rsidRDefault="00000000">
      <w:pPr>
        <w:pStyle w:val="Lijstalinea"/>
        <w:numPr>
          <w:ilvl w:val="0"/>
          <w:numId w:val="2"/>
        </w:numPr>
        <w:spacing w:after="60"/>
      </w:pPr>
      <w:r>
        <w:t>Bij BOL: plan burgerschap als vast vak in het rooster zodat het niet sneuvelt onder andere prioriteiten.</w:t>
      </w:r>
    </w:p>
    <w:p w14:paraId="746270A8" w14:textId="77777777" w:rsidR="00767C11" w:rsidRDefault="00000000">
      <w:pPr>
        <w:pStyle w:val="Lijstalinea"/>
        <w:numPr>
          <w:ilvl w:val="0"/>
          <w:numId w:val="2"/>
        </w:numPr>
        <w:spacing w:after="60"/>
      </w:pPr>
      <w:r>
        <w:t>Bij BBL: kies bewust 6 hoofdstukken die over de totale opleiding heen werken; benut de werkdag als oefenplaats voor wat in de schooldag is behandeld.</w:t>
      </w:r>
    </w:p>
    <w:p w14:paraId="7F88CC39" w14:textId="77777777" w:rsidR="00767C11" w:rsidRDefault="00000000">
      <w:pPr>
        <w:pStyle w:val="Lijstalinea"/>
        <w:numPr>
          <w:ilvl w:val="0"/>
          <w:numId w:val="2"/>
        </w:numPr>
        <w:spacing w:after="60"/>
      </w:pPr>
      <w:r>
        <w:t>Bouw monitoring in: bespreek halverwege en aan het einde van het jaar als team waar je staat. Zo blijft de leerlijn levend in plaats van een planning op papier.</w:t>
      </w:r>
    </w:p>
    <w:p w14:paraId="3E0F95D3" w14:textId="77777777" w:rsidR="00767C11" w:rsidRDefault="00000000">
      <w:r>
        <w:br w:type="page"/>
      </w:r>
    </w:p>
    <w:p w14:paraId="76F3A7E0" w14:textId="77777777" w:rsidR="00767C11" w:rsidRDefault="00000000">
      <w:pPr>
        <w:pStyle w:val="Kop1"/>
      </w:pPr>
      <w:r>
        <w:lastRenderedPageBreak/>
        <w:t>Hulp nodig?</w:t>
      </w:r>
    </w:p>
    <w:p w14:paraId="7C7C2F9D" w14:textId="77777777" w:rsidR="00767C11" w:rsidRDefault="00000000">
      <w:pPr>
        <w:spacing w:after="120"/>
      </w:pPr>
      <w:r>
        <w:t>Kom je er niet uit met inloggen of klassen koppelen, of heb je meer toelichting nodig op de methode? Laat het ons weten, we helpen je graag verder.</w:t>
      </w:r>
    </w:p>
    <w:p w14:paraId="433B81D0" w14:textId="77777777" w:rsidR="00767C11" w:rsidRDefault="00000000">
      <w:pPr>
        <w:pStyle w:val="Kop2"/>
      </w:pPr>
      <w:r>
        <w:t>Aan de slag als docent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767C11" w14:paraId="518F6F31" w14:textId="77777777">
        <w:tblPrEx>
          <w:tblCellMar>
            <w:top w:w="0" w:type="dxa"/>
            <w:bottom w:w="0" w:type="dxa"/>
          </w:tblCellMar>
        </w:tblPrEx>
        <w:tc>
          <w:tcPr>
            <w:tcW w:w="9638" w:type="dxa"/>
            <w:tcBorders>
              <w:top w:val="single" w:sz="4" w:space="0" w:color="CCCCCC"/>
              <w:left w:val="single" w:sz="4" w:space="0" w:color="CCCCCC"/>
              <w:bottom w:val="single" w:sz="4" w:space="0" w:color="CCCCCC"/>
              <w:right w:val="single" w:sz="4" w:space="0" w:color="CCCCCC"/>
            </w:tcBorders>
            <w:shd w:val="clear" w:color="auto" w:fill="EAF3F8"/>
            <w:tcMar>
              <w:top w:w="160" w:type="dxa"/>
              <w:left w:w="200" w:type="dxa"/>
              <w:bottom w:w="160" w:type="dxa"/>
              <w:right w:w="200" w:type="dxa"/>
            </w:tcMar>
          </w:tcPr>
          <w:p w14:paraId="5CEFD211" w14:textId="77777777" w:rsidR="00767C11" w:rsidRDefault="00000000">
            <w:pPr>
              <w:spacing w:after="80"/>
            </w:pPr>
            <w:r>
              <w:rPr>
                <w:b/>
                <w:bCs/>
              </w:rPr>
              <w:t>Registreren in 6 stappen</w:t>
            </w:r>
          </w:p>
          <w:p w14:paraId="775AB748" w14:textId="2C30507D" w:rsidR="00767C11" w:rsidRDefault="00000000">
            <w:pPr>
              <w:pStyle w:val="Lijstalinea"/>
              <w:numPr>
                <w:ilvl w:val="0"/>
                <w:numId w:val="3"/>
              </w:numPr>
              <w:spacing w:after="40"/>
            </w:pPr>
            <w:r>
              <w:t>Ga naar docent.blauwdruk</w:t>
            </w:r>
            <w:r w:rsidR="00CC0500">
              <w:t>mbo</w:t>
            </w:r>
            <w:r>
              <w:t>.nl</w:t>
            </w:r>
          </w:p>
          <w:p w14:paraId="6E362E94" w14:textId="77777777" w:rsidR="00767C11" w:rsidRDefault="00000000">
            <w:pPr>
              <w:pStyle w:val="Lijstalinea"/>
              <w:numPr>
                <w:ilvl w:val="0"/>
                <w:numId w:val="3"/>
              </w:numPr>
              <w:spacing w:after="40"/>
            </w:pPr>
            <w:r>
              <w:t>Klik op 'registreren'</w:t>
            </w:r>
          </w:p>
          <w:p w14:paraId="2FA5D37C" w14:textId="77777777" w:rsidR="00767C11" w:rsidRDefault="00000000">
            <w:pPr>
              <w:pStyle w:val="Lijstalinea"/>
              <w:numPr>
                <w:ilvl w:val="0"/>
                <w:numId w:val="3"/>
              </w:numPr>
              <w:spacing w:after="40"/>
            </w:pPr>
            <w:r>
              <w:t xml:space="preserve">Geef je registratiecode op (teamcode, wordt door </w:t>
            </w:r>
            <w:proofErr w:type="spellStart"/>
            <w:r>
              <w:t>LesLab</w:t>
            </w:r>
            <w:proofErr w:type="spellEnd"/>
            <w:r>
              <w:t xml:space="preserve"> gedeeld)</w:t>
            </w:r>
          </w:p>
          <w:p w14:paraId="07AF0F4C" w14:textId="77777777" w:rsidR="00767C11" w:rsidRDefault="00000000">
            <w:pPr>
              <w:pStyle w:val="Lijstalinea"/>
              <w:numPr>
                <w:ilvl w:val="0"/>
                <w:numId w:val="3"/>
              </w:numPr>
              <w:spacing w:after="40"/>
            </w:pPr>
            <w:r>
              <w:t>Klik op de activatielink in je mail</w:t>
            </w:r>
          </w:p>
          <w:p w14:paraId="61EA8284" w14:textId="77777777" w:rsidR="00767C11" w:rsidRDefault="00000000">
            <w:pPr>
              <w:pStyle w:val="Lijstalinea"/>
              <w:numPr>
                <w:ilvl w:val="0"/>
                <w:numId w:val="3"/>
              </w:numPr>
              <w:spacing w:after="40"/>
            </w:pPr>
            <w:r>
              <w:t>Kies een eigen wachtwoord</w:t>
            </w:r>
          </w:p>
          <w:p w14:paraId="7C9DECB9" w14:textId="77777777" w:rsidR="00767C11" w:rsidRDefault="00000000">
            <w:pPr>
              <w:pStyle w:val="Lijstalinea"/>
              <w:numPr>
                <w:ilvl w:val="0"/>
                <w:numId w:val="3"/>
              </w:numPr>
              <w:spacing w:after="40"/>
            </w:pPr>
            <w:r>
              <w:t>Log in! Kies hoofdstukken, kies lesvarianten (A/B/C), maak klassen aan en keur eindopdrachten goed.</w:t>
            </w:r>
          </w:p>
        </w:tc>
      </w:tr>
    </w:tbl>
    <w:p w14:paraId="06A9798E" w14:textId="77777777" w:rsidR="00767C11" w:rsidRDefault="00000000">
      <w:pPr>
        <w:pStyle w:val="Kop2"/>
      </w:pPr>
      <w:r>
        <w:t>Studenten inloggen</w:t>
      </w:r>
    </w:p>
    <w:p w14:paraId="2EA8EC64" w14:textId="77777777" w:rsidR="00767C11" w:rsidRDefault="00000000">
      <w:pPr>
        <w:spacing w:after="120"/>
      </w:pPr>
      <w:r>
        <w:t>Studenten loggen meestal in via de ELO van de school, een MBO-webshop of een directe link. Voor vragen over inloggen kunnen studenten terecht bij Toegang.org.</w:t>
      </w:r>
    </w:p>
    <w:p w14:paraId="21818DD3" w14:textId="77777777" w:rsidR="00767C11" w:rsidRDefault="00000000">
      <w:pPr>
        <w:pStyle w:val="Kop2"/>
      </w:pPr>
      <w:r>
        <w:t>Contact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767C11" w14:paraId="01265084" w14:textId="77777777">
        <w:tblPrEx>
          <w:tblCellMar>
            <w:top w:w="0" w:type="dxa"/>
            <w:bottom w:w="0" w:type="dxa"/>
          </w:tblCellMar>
        </w:tblPrEx>
        <w:tc>
          <w:tcPr>
            <w:tcW w:w="4819" w:type="dxa"/>
            <w:tcBorders>
              <w:top w:val="single" w:sz="4" w:space="0" w:color="CCCCCC"/>
              <w:left w:val="single" w:sz="4" w:space="0" w:color="CCCCCC"/>
              <w:bottom w:val="single" w:sz="4" w:space="0" w:color="CCCCCC"/>
              <w:right w:val="single" w:sz="4" w:space="0" w:color="CCCCCC"/>
            </w:tcBorders>
            <w:shd w:val="clear" w:color="auto" w:fill="EAF3F8"/>
            <w:tcMar>
              <w:top w:w="100" w:type="dxa"/>
              <w:left w:w="140" w:type="dxa"/>
              <w:bottom w:w="100" w:type="dxa"/>
              <w:right w:w="140" w:type="dxa"/>
            </w:tcMar>
          </w:tcPr>
          <w:p w14:paraId="022A94CC" w14:textId="77777777" w:rsidR="00767C11" w:rsidRDefault="00000000">
            <w:pPr>
              <w:spacing w:after="80"/>
            </w:pPr>
            <w:r>
              <w:rPr>
                <w:b/>
                <w:bCs/>
              </w:rPr>
              <w:t>Helpdesk Leraren</w:t>
            </w:r>
          </w:p>
          <w:p w14:paraId="369B11FA" w14:textId="77777777" w:rsidR="00767C11" w:rsidRDefault="00000000">
            <w:pPr>
              <w:spacing w:after="40"/>
            </w:pPr>
            <w:proofErr w:type="gramStart"/>
            <w:r>
              <w:t>info@leslab.nl</w:t>
            </w:r>
            <w:proofErr w:type="gramEnd"/>
          </w:p>
          <w:p w14:paraId="760D82AE" w14:textId="77777777" w:rsidR="00767C11" w:rsidRDefault="00000000">
            <w:pPr>
              <w:spacing w:after="40"/>
            </w:pPr>
            <w:r>
              <w:t>024 - 220 01 10</w:t>
            </w:r>
          </w:p>
        </w:tc>
        <w:tc>
          <w:tcPr>
            <w:tcW w:w="4819" w:type="dxa"/>
            <w:tcBorders>
              <w:top w:val="single" w:sz="4" w:space="0" w:color="CCCCCC"/>
              <w:left w:val="single" w:sz="4" w:space="0" w:color="CCCCCC"/>
              <w:bottom w:val="single" w:sz="4" w:space="0" w:color="CCCCCC"/>
              <w:right w:val="single" w:sz="4" w:space="0" w:color="CCCCCC"/>
            </w:tcBorders>
            <w:shd w:val="clear" w:color="auto" w:fill="EAF3F8"/>
            <w:tcMar>
              <w:top w:w="100" w:type="dxa"/>
              <w:left w:w="140" w:type="dxa"/>
              <w:bottom w:w="100" w:type="dxa"/>
              <w:right w:w="140" w:type="dxa"/>
            </w:tcMar>
          </w:tcPr>
          <w:p w14:paraId="7F5B3C67" w14:textId="77777777" w:rsidR="00767C11" w:rsidRDefault="00000000">
            <w:pPr>
              <w:spacing w:after="80"/>
            </w:pPr>
            <w:r>
              <w:rPr>
                <w:b/>
                <w:bCs/>
              </w:rPr>
              <w:t>Helpdesk Studenten</w:t>
            </w:r>
          </w:p>
          <w:p w14:paraId="6A292A89" w14:textId="77777777" w:rsidR="00767C11" w:rsidRDefault="00000000">
            <w:pPr>
              <w:spacing w:after="40"/>
            </w:pPr>
            <w:r>
              <w:t>Toegang.org</w:t>
            </w:r>
          </w:p>
          <w:p w14:paraId="4851B1FF" w14:textId="77777777" w:rsidR="00767C11" w:rsidRDefault="00000000">
            <w:pPr>
              <w:spacing w:after="40"/>
            </w:pPr>
            <w:r>
              <w:t>0570 - 76 81 15</w:t>
            </w:r>
          </w:p>
        </w:tc>
      </w:tr>
    </w:tbl>
    <w:p w14:paraId="35EB995E" w14:textId="77777777" w:rsidR="00767C11" w:rsidRDefault="00767C11">
      <w:pPr>
        <w:spacing w:after="120"/>
      </w:pPr>
    </w:p>
    <w:p w14:paraId="2A677495" w14:textId="77777777" w:rsidR="00767C11" w:rsidRDefault="00000000">
      <w:pPr>
        <w:spacing w:after="120"/>
      </w:pPr>
      <w:r>
        <w:t xml:space="preserve">Bekijk ook onze video's en de overige onderdelen in de </w:t>
      </w:r>
      <w:proofErr w:type="spellStart"/>
      <w:r>
        <w:t>toolbox</w:t>
      </w:r>
      <w:proofErr w:type="spellEnd"/>
      <w:r>
        <w:t>, of boek een (opfris)moment voor jouw team. We komen graag langs!</w:t>
      </w:r>
    </w:p>
    <w:p w14:paraId="5DF0375E" w14:textId="77777777" w:rsidR="00767C11" w:rsidRDefault="00767C11">
      <w:pPr>
        <w:spacing w:after="120"/>
      </w:pPr>
    </w:p>
    <w:p w14:paraId="6388F6AD" w14:textId="77777777" w:rsidR="00767C11" w:rsidRDefault="00767C11">
      <w:pPr>
        <w:spacing w:after="120"/>
      </w:pPr>
    </w:p>
    <w:p w14:paraId="186C2969" w14:textId="77777777" w:rsidR="00767C11" w:rsidRDefault="00000000">
      <w:pPr>
        <w:spacing w:after="200"/>
        <w:jc w:val="center"/>
      </w:pPr>
      <w:r>
        <w:rPr>
          <w:b/>
          <w:bCs/>
          <w:color w:val="1F4E79"/>
          <w:sz w:val="28"/>
          <w:szCs w:val="28"/>
        </w:rPr>
        <w:t>Veel plezier met Blauwdruk Burgerschap!</w:t>
      </w:r>
    </w:p>
    <w:p w14:paraId="087D5D77" w14:textId="77777777" w:rsidR="00767C11" w:rsidRDefault="00000000">
      <w:pPr>
        <w:jc w:val="center"/>
      </w:pPr>
      <w:r>
        <w:rPr>
          <w:color w:val="000000"/>
          <w:sz w:val="24"/>
          <w:szCs w:val="24"/>
        </w:rPr>
        <w:t xml:space="preserve">Team </w:t>
      </w:r>
      <w:proofErr w:type="spellStart"/>
      <w:r>
        <w:rPr>
          <w:color w:val="000000"/>
          <w:sz w:val="24"/>
          <w:szCs w:val="24"/>
        </w:rPr>
        <w:t>LesLab</w:t>
      </w:r>
      <w:proofErr w:type="spellEnd"/>
    </w:p>
    <w:sectPr w:rsidR="00767C11">
      <w:headerReference w:type="default" r:id="rId7"/>
      <w:footerReference w:type="default" r:id="rId8"/>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0E2432" w14:textId="77777777" w:rsidR="004969D7" w:rsidRDefault="004969D7">
      <w:r>
        <w:separator/>
      </w:r>
    </w:p>
  </w:endnote>
  <w:endnote w:type="continuationSeparator" w:id="0">
    <w:p w14:paraId="58773C50" w14:textId="77777777" w:rsidR="004969D7" w:rsidRDefault="00496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55E65C" w14:textId="77777777" w:rsidR="00767C11" w:rsidRDefault="00000000">
    <w:pPr>
      <w:jc w:val="center"/>
    </w:pPr>
    <w:r>
      <w:rPr>
        <w:color w:val="888888"/>
        <w:sz w:val="18"/>
        <w:szCs w:val="18"/>
      </w:rPr>
      <w:t xml:space="preserve">Pagina </w:t>
    </w:r>
    <w:r>
      <w:rPr>
        <w:color w:val="888888"/>
        <w:sz w:val="18"/>
        <w:szCs w:val="18"/>
      </w:rPr>
      <w:fldChar w:fldCharType="begin"/>
    </w:r>
    <w:r>
      <w:rPr>
        <w:color w:val="888888"/>
        <w:sz w:val="18"/>
        <w:szCs w:val="18"/>
      </w:rPr>
      <w:instrText>PAGE</w:instrText>
    </w:r>
    <w:r>
      <w:rPr>
        <w:color w:val="888888"/>
        <w:sz w:val="18"/>
        <w:szCs w:val="18"/>
      </w:rPr>
      <w:fldChar w:fldCharType="separate"/>
    </w:r>
    <w:r w:rsidR="00CC0500">
      <w:rPr>
        <w:noProof/>
        <w:color w:val="888888"/>
        <w:sz w:val="18"/>
        <w:szCs w:val="18"/>
      </w:rPr>
      <w:t>1</w:t>
    </w:r>
    <w:r>
      <w:rPr>
        <w:color w:val="888888"/>
        <w:sz w:val="18"/>
        <w:szCs w:val="18"/>
      </w:rPr>
      <w:fldChar w:fldCharType="end"/>
    </w:r>
    <w:r>
      <w:rPr>
        <w:color w:val="888888"/>
        <w:sz w:val="18"/>
        <w:szCs w:val="18"/>
      </w:rPr>
      <w:t xml:space="preserve"> van </w:t>
    </w:r>
    <w:r>
      <w:rPr>
        <w:color w:val="888888"/>
        <w:sz w:val="18"/>
        <w:szCs w:val="18"/>
      </w:rPr>
      <w:fldChar w:fldCharType="begin"/>
    </w:r>
    <w:r>
      <w:rPr>
        <w:color w:val="888888"/>
        <w:sz w:val="18"/>
        <w:szCs w:val="18"/>
      </w:rPr>
      <w:instrText>NUMPAGES</w:instrText>
    </w:r>
    <w:r>
      <w:rPr>
        <w:color w:val="888888"/>
        <w:sz w:val="18"/>
        <w:szCs w:val="18"/>
      </w:rPr>
      <w:fldChar w:fldCharType="separate"/>
    </w:r>
    <w:r w:rsidR="00CC0500">
      <w:rPr>
        <w:noProof/>
        <w:color w:val="888888"/>
        <w:sz w:val="18"/>
        <w:szCs w:val="18"/>
      </w:rPr>
      <w:t>2</w:t>
    </w:r>
    <w:r>
      <w:rPr>
        <w:color w:val="888888"/>
        <w:sz w:val="18"/>
        <w:szCs w:val="18"/>
      </w:rPr>
      <w:fldChar w:fldCharType="end"/>
    </w:r>
    <w:r>
      <w:rPr>
        <w:color w:val="888888"/>
        <w:sz w:val="18"/>
        <w:szCs w:val="18"/>
      </w:rPr>
      <w:t xml:space="preserve">   ·   © </w:t>
    </w:r>
    <w:proofErr w:type="spellStart"/>
    <w:r>
      <w:rPr>
        <w:color w:val="888888"/>
        <w:sz w:val="18"/>
        <w:szCs w:val="18"/>
      </w:rPr>
      <w:t>LesLab</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D8D356" w14:textId="77777777" w:rsidR="004969D7" w:rsidRDefault="004969D7">
      <w:r>
        <w:separator/>
      </w:r>
    </w:p>
  </w:footnote>
  <w:footnote w:type="continuationSeparator" w:id="0">
    <w:p w14:paraId="570BD953" w14:textId="77777777" w:rsidR="004969D7" w:rsidRDefault="00496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70F3C7" w14:textId="77777777" w:rsidR="00767C11" w:rsidRDefault="00000000">
    <w:pPr>
      <w:jc w:val="right"/>
    </w:pPr>
    <w:r>
      <w:rPr>
        <w:color w:val="888888"/>
        <w:sz w:val="18"/>
        <w:szCs w:val="18"/>
      </w:rPr>
      <w:t>Studiewijzer Blauwdruk Burgerschap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8341CB"/>
    <w:multiLevelType w:val="hybridMultilevel"/>
    <w:tmpl w:val="B608C1E8"/>
    <w:lvl w:ilvl="0" w:tplc="76BED528">
      <w:start w:val="1"/>
      <w:numFmt w:val="bullet"/>
      <w:lvlText w:val="•"/>
      <w:lvlJc w:val="left"/>
      <w:pPr>
        <w:ind w:left="360" w:hanging="240"/>
      </w:pPr>
    </w:lvl>
    <w:lvl w:ilvl="1" w:tplc="D84426B0">
      <w:numFmt w:val="decimal"/>
      <w:lvlText w:val=""/>
      <w:lvlJc w:val="left"/>
    </w:lvl>
    <w:lvl w:ilvl="2" w:tplc="B8F05766">
      <w:numFmt w:val="decimal"/>
      <w:lvlText w:val=""/>
      <w:lvlJc w:val="left"/>
    </w:lvl>
    <w:lvl w:ilvl="3" w:tplc="706EA236">
      <w:numFmt w:val="decimal"/>
      <w:lvlText w:val=""/>
      <w:lvlJc w:val="left"/>
    </w:lvl>
    <w:lvl w:ilvl="4" w:tplc="9B0EEA92">
      <w:numFmt w:val="decimal"/>
      <w:lvlText w:val=""/>
      <w:lvlJc w:val="left"/>
    </w:lvl>
    <w:lvl w:ilvl="5" w:tplc="7B00437A">
      <w:numFmt w:val="decimal"/>
      <w:lvlText w:val=""/>
      <w:lvlJc w:val="left"/>
    </w:lvl>
    <w:lvl w:ilvl="6" w:tplc="0908F53A">
      <w:numFmt w:val="decimal"/>
      <w:lvlText w:val=""/>
      <w:lvlJc w:val="left"/>
    </w:lvl>
    <w:lvl w:ilvl="7" w:tplc="450C4182">
      <w:numFmt w:val="decimal"/>
      <w:lvlText w:val=""/>
      <w:lvlJc w:val="left"/>
    </w:lvl>
    <w:lvl w:ilvl="8" w:tplc="8D3494AA">
      <w:numFmt w:val="decimal"/>
      <w:lvlText w:val=""/>
      <w:lvlJc w:val="left"/>
    </w:lvl>
  </w:abstractNum>
  <w:abstractNum w:abstractNumId="1" w15:restartNumberingAfterBreak="0">
    <w:nsid w:val="0F3F069A"/>
    <w:multiLevelType w:val="hybridMultilevel"/>
    <w:tmpl w:val="F38E3AD6"/>
    <w:lvl w:ilvl="0" w:tplc="85B02272">
      <w:start w:val="1"/>
      <w:numFmt w:val="decimal"/>
      <w:lvlText w:val="%1."/>
      <w:lvlJc w:val="left"/>
      <w:pPr>
        <w:ind w:left="360" w:hanging="240"/>
      </w:pPr>
    </w:lvl>
    <w:lvl w:ilvl="1" w:tplc="CB2860C6">
      <w:numFmt w:val="decimal"/>
      <w:lvlText w:val=""/>
      <w:lvlJc w:val="left"/>
    </w:lvl>
    <w:lvl w:ilvl="2" w:tplc="ED28B634">
      <w:numFmt w:val="decimal"/>
      <w:lvlText w:val=""/>
      <w:lvlJc w:val="left"/>
    </w:lvl>
    <w:lvl w:ilvl="3" w:tplc="59C8A7A8">
      <w:numFmt w:val="decimal"/>
      <w:lvlText w:val=""/>
      <w:lvlJc w:val="left"/>
    </w:lvl>
    <w:lvl w:ilvl="4" w:tplc="7CA40022">
      <w:numFmt w:val="decimal"/>
      <w:lvlText w:val=""/>
      <w:lvlJc w:val="left"/>
    </w:lvl>
    <w:lvl w:ilvl="5" w:tplc="97A4F3EA">
      <w:numFmt w:val="decimal"/>
      <w:lvlText w:val=""/>
      <w:lvlJc w:val="left"/>
    </w:lvl>
    <w:lvl w:ilvl="6" w:tplc="D7788D9E">
      <w:numFmt w:val="decimal"/>
      <w:lvlText w:val=""/>
      <w:lvlJc w:val="left"/>
    </w:lvl>
    <w:lvl w:ilvl="7" w:tplc="80BC35CE">
      <w:numFmt w:val="decimal"/>
      <w:lvlText w:val=""/>
      <w:lvlJc w:val="left"/>
    </w:lvl>
    <w:lvl w:ilvl="8" w:tplc="79BCA0C6">
      <w:numFmt w:val="decimal"/>
      <w:lvlText w:val=""/>
      <w:lvlJc w:val="left"/>
    </w:lvl>
  </w:abstractNum>
  <w:abstractNum w:abstractNumId="2" w15:restartNumberingAfterBreak="0">
    <w:nsid w:val="696E740B"/>
    <w:multiLevelType w:val="hybridMultilevel"/>
    <w:tmpl w:val="2C923740"/>
    <w:lvl w:ilvl="0" w:tplc="156AF932">
      <w:start w:val="1"/>
      <w:numFmt w:val="bullet"/>
      <w:lvlText w:val="●"/>
      <w:lvlJc w:val="left"/>
      <w:pPr>
        <w:ind w:left="720" w:hanging="360"/>
      </w:pPr>
    </w:lvl>
    <w:lvl w:ilvl="1" w:tplc="7CDA4230">
      <w:start w:val="1"/>
      <w:numFmt w:val="bullet"/>
      <w:lvlText w:val="○"/>
      <w:lvlJc w:val="left"/>
      <w:pPr>
        <w:ind w:left="1440" w:hanging="360"/>
      </w:pPr>
    </w:lvl>
    <w:lvl w:ilvl="2" w:tplc="BA165D6A">
      <w:start w:val="1"/>
      <w:numFmt w:val="bullet"/>
      <w:lvlText w:val="■"/>
      <w:lvlJc w:val="left"/>
      <w:pPr>
        <w:ind w:left="2160" w:hanging="360"/>
      </w:pPr>
    </w:lvl>
    <w:lvl w:ilvl="3" w:tplc="3A6822DE">
      <w:start w:val="1"/>
      <w:numFmt w:val="bullet"/>
      <w:lvlText w:val="●"/>
      <w:lvlJc w:val="left"/>
      <w:pPr>
        <w:ind w:left="2880" w:hanging="360"/>
      </w:pPr>
    </w:lvl>
    <w:lvl w:ilvl="4" w:tplc="1012CB08">
      <w:start w:val="1"/>
      <w:numFmt w:val="bullet"/>
      <w:lvlText w:val="○"/>
      <w:lvlJc w:val="left"/>
      <w:pPr>
        <w:ind w:left="3600" w:hanging="360"/>
      </w:pPr>
    </w:lvl>
    <w:lvl w:ilvl="5" w:tplc="68944BE2">
      <w:start w:val="1"/>
      <w:numFmt w:val="bullet"/>
      <w:lvlText w:val="■"/>
      <w:lvlJc w:val="left"/>
      <w:pPr>
        <w:ind w:left="4320" w:hanging="360"/>
      </w:pPr>
    </w:lvl>
    <w:lvl w:ilvl="6" w:tplc="73249CE8">
      <w:start w:val="1"/>
      <w:numFmt w:val="bullet"/>
      <w:lvlText w:val="●"/>
      <w:lvlJc w:val="left"/>
      <w:pPr>
        <w:ind w:left="5040" w:hanging="360"/>
      </w:pPr>
    </w:lvl>
    <w:lvl w:ilvl="7" w:tplc="F6C45306">
      <w:start w:val="1"/>
      <w:numFmt w:val="bullet"/>
      <w:lvlText w:val="●"/>
      <w:lvlJc w:val="left"/>
      <w:pPr>
        <w:ind w:left="5760" w:hanging="360"/>
      </w:pPr>
    </w:lvl>
    <w:lvl w:ilvl="8" w:tplc="9544F138">
      <w:start w:val="1"/>
      <w:numFmt w:val="bullet"/>
      <w:lvlText w:val="●"/>
      <w:lvlJc w:val="left"/>
      <w:pPr>
        <w:ind w:left="6480" w:hanging="360"/>
      </w:pPr>
    </w:lvl>
  </w:abstractNum>
  <w:num w:numId="1" w16cid:durableId="943148896">
    <w:abstractNumId w:val="2"/>
    <w:lvlOverride w:ilvl="0">
      <w:startOverride w:val="1"/>
    </w:lvlOverride>
  </w:num>
  <w:num w:numId="2" w16cid:durableId="238947290">
    <w:abstractNumId w:val="0"/>
    <w:lvlOverride w:ilvl="0">
      <w:startOverride w:val="1"/>
    </w:lvlOverride>
  </w:num>
  <w:num w:numId="3" w16cid:durableId="1507600386">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8"/>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C11"/>
    <w:rsid w:val="00213F99"/>
    <w:rsid w:val="004969D7"/>
    <w:rsid w:val="00767C11"/>
    <w:rsid w:val="00CC05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8F0E3EB"/>
  <w15:docId w15:val="{CC6827C5-9CC3-0E45-8769-439CF4076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spacing w:before="360" w:after="200"/>
      <w:outlineLvl w:val="0"/>
    </w:pPr>
    <w:rPr>
      <w:b/>
      <w:bCs/>
      <w:color w:val="1F4E79"/>
      <w:sz w:val="36"/>
      <w:szCs w:val="36"/>
    </w:rPr>
  </w:style>
  <w:style w:type="paragraph" w:styleId="Kop2">
    <w:name w:val="heading 2"/>
    <w:uiPriority w:val="9"/>
    <w:unhideWhenUsed/>
    <w:qFormat/>
    <w:pPr>
      <w:spacing w:before="240" w:after="120"/>
      <w:outlineLvl w:val="1"/>
    </w:pPr>
    <w:rPr>
      <w:b/>
      <w:bCs/>
      <w:color w:val="1F4E79"/>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28</Pages>
  <Words>5548</Words>
  <Characters>30516</Characters>
  <Application>Microsoft Office Word</Application>
  <DocSecurity>0</DocSecurity>
  <Lines>254</Lines>
  <Paragraphs>71</Paragraphs>
  <ScaleCrop>false</ScaleCrop>
  <Company/>
  <LinksUpToDate>false</LinksUpToDate>
  <CharactersWithSpaces>35993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Studiewijzer Blauwdruk Burgerschap</dc:title>
  <dc:creator>LesLab</dc:creator>
  <dc:description>Voorbeeldstudiewijzer voor opleidingen die werken met Blauwdruk Burgerschap</dc:description>
  <cp:lastModifiedBy>Leslab | Stijn Van Oers</cp:lastModifiedBy>
  <cp:revision>2</cp:revision>
  <dcterms:created xsi:type="dcterms:W3CDTF">2026-06-23T16:22:00Z</dcterms:created>
  <dcterms:modified xsi:type="dcterms:W3CDTF">2026-06-23T16:31:00Z</dcterms:modified>
</cp:coreProperties>
</file>